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7A1" w:rsidRPr="001A70EE" w:rsidRDefault="00DD37A1" w:rsidP="00DD37A1">
      <w:pPr>
        <w:jc w:val="center"/>
        <w:rPr>
          <w:sz w:val="32"/>
        </w:rPr>
      </w:pPr>
      <w:r w:rsidRPr="001A70EE">
        <w:rPr>
          <w:sz w:val="32"/>
        </w:rPr>
        <w:t>COURSE: Grade 1</w:t>
      </w:r>
      <w:r>
        <w:rPr>
          <w:sz w:val="32"/>
        </w:rPr>
        <w:t>1Biology</w:t>
      </w:r>
      <w:r w:rsidRPr="001A70EE">
        <w:rPr>
          <w:sz w:val="32"/>
        </w:rPr>
        <w:t xml:space="preserve">, </w:t>
      </w:r>
      <w:r w:rsidRPr="00DD37A1">
        <w:rPr>
          <w:sz w:val="32"/>
        </w:rPr>
        <w:t>Animals Structure and Function</w:t>
      </w:r>
      <w:r w:rsidRPr="001A70EE">
        <w:rPr>
          <w:sz w:val="32"/>
        </w:rPr>
        <w:tab/>
      </w:r>
      <w:r w:rsidRPr="001A70EE">
        <w:rPr>
          <w:sz w:val="32"/>
        </w:rPr>
        <w:tab/>
        <w:t xml:space="preserve">COURSE CODE: </w:t>
      </w:r>
      <w:r w:rsidRPr="00DD37A1">
        <w:rPr>
          <w:sz w:val="32"/>
        </w:rPr>
        <w:t>SBI3U</w:t>
      </w:r>
    </w:p>
    <w:p w:rsidR="00DD37A1" w:rsidRDefault="00DD37A1" w:rsidP="00DD37A1">
      <w:pPr>
        <w:jc w:val="center"/>
      </w:pPr>
      <w:r>
        <w:t xml:space="preserve">Unit Plan completed by: Riffat Asif, </w:t>
      </w:r>
      <w:r w:rsidRPr="00DD37A1">
        <w:t>Lorraine Garofalo</w:t>
      </w:r>
      <w:r>
        <w:t>, and Mary Michael</w:t>
      </w:r>
    </w:p>
    <w:tbl>
      <w:tblPr>
        <w:tblpPr w:leftFromText="180" w:rightFromText="180" w:vertAnchor="text" w:horzAnchor="margin" w:tblpXSpec="center" w:tblpY="658"/>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998"/>
        <w:gridCol w:w="5523"/>
        <w:gridCol w:w="2551"/>
      </w:tblGrid>
      <w:tr w:rsidR="00DD37A1" w:rsidRPr="00B50E9F" w:rsidTr="00DD37A1">
        <w:tc>
          <w:tcPr>
            <w:tcW w:w="1809" w:type="dxa"/>
          </w:tcPr>
          <w:p w:rsidR="00DD37A1" w:rsidRPr="00B50E9F" w:rsidRDefault="00DD37A1" w:rsidP="00DD37A1">
            <w:pPr>
              <w:tabs>
                <w:tab w:val="left" w:pos="0"/>
                <w:tab w:val="left" w:pos="1080"/>
              </w:tabs>
              <w:rPr>
                <w:rFonts w:cs="Calibri"/>
                <w:b/>
                <w:sz w:val="24"/>
                <w:szCs w:val="24"/>
              </w:rPr>
            </w:pPr>
            <w:r w:rsidRPr="00B50E9F">
              <w:rPr>
                <w:rFonts w:cs="Calibri"/>
                <w:b/>
                <w:sz w:val="24"/>
                <w:szCs w:val="24"/>
              </w:rPr>
              <w:t>Lesson (Title and topic)</w:t>
            </w:r>
          </w:p>
        </w:tc>
        <w:tc>
          <w:tcPr>
            <w:tcW w:w="998" w:type="dxa"/>
          </w:tcPr>
          <w:p w:rsidR="00DD37A1" w:rsidRPr="00B50E9F" w:rsidRDefault="00DD37A1" w:rsidP="00DD37A1">
            <w:pPr>
              <w:tabs>
                <w:tab w:val="left" w:pos="0"/>
                <w:tab w:val="left" w:pos="1080"/>
              </w:tabs>
              <w:jc w:val="center"/>
              <w:rPr>
                <w:rFonts w:cs="Calibri"/>
                <w:b/>
                <w:sz w:val="24"/>
                <w:szCs w:val="24"/>
              </w:rPr>
            </w:pPr>
          </w:p>
          <w:p w:rsidR="00DD37A1" w:rsidRPr="00B50E9F" w:rsidRDefault="00DD37A1" w:rsidP="00DD37A1">
            <w:pPr>
              <w:tabs>
                <w:tab w:val="left" w:pos="0"/>
                <w:tab w:val="left" w:pos="1080"/>
              </w:tabs>
              <w:jc w:val="center"/>
              <w:rPr>
                <w:rFonts w:cs="Calibri"/>
                <w:b/>
                <w:sz w:val="24"/>
                <w:szCs w:val="24"/>
              </w:rPr>
            </w:pPr>
            <w:r w:rsidRPr="00B50E9F">
              <w:rPr>
                <w:rFonts w:cs="Calibri"/>
                <w:b/>
                <w:sz w:val="24"/>
                <w:szCs w:val="24"/>
              </w:rPr>
              <w:t>Expect</w:t>
            </w:r>
            <w:r>
              <w:rPr>
                <w:rFonts w:cs="Calibri"/>
                <w:b/>
                <w:sz w:val="24"/>
                <w:szCs w:val="24"/>
              </w:rPr>
              <w:t>-</w:t>
            </w:r>
            <w:r w:rsidRPr="00B50E9F">
              <w:rPr>
                <w:rFonts w:cs="Calibri"/>
                <w:b/>
                <w:sz w:val="24"/>
                <w:szCs w:val="24"/>
              </w:rPr>
              <w:t>ation Codes</w:t>
            </w:r>
          </w:p>
        </w:tc>
        <w:tc>
          <w:tcPr>
            <w:tcW w:w="5523" w:type="dxa"/>
          </w:tcPr>
          <w:p w:rsidR="00DD37A1" w:rsidRPr="00B50E9F" w:rsidRDefault="00DD37A1" w:rsidP="00DD37A1">
            <w:pPr>
              <w:tabs>
                <w:tab w:val="left" w:pos="0"/>
                <w:tab w:val="left" w:pos="1080"/>
              </w:tabs>
              <w:jc w:val="center"/>
              <w:rPr>
                <w:rFonts w:cs="Calibri"/>
                <w:b/>
                <w:sz w:val="24"/>
                <w:szCs w:val="24"/>
              </w:rPr>
            </w:pPr>
          </w:p>
          <w:p w:rsidR="00DD37A1" w:rsidRPr="00B50E9F" w:rsidRDefault="00DD37A1" w:rsidP="00DD37A1">
            <w:pPr>
              <w:tabs>
                <w:tab w:val="left" w:pos="0"/>
                <w:tab w:val="left" w:pos="1080"/>
              </w:tabs>
              <w:jc w:val="center"/>
              <w:rPr>
                <w:rFonts w:cs="Calibri"/>
                <w:b/>
                <w:sz w:val="24"/>
                <w:szCs w:val="24"/>
              </w:rPr>
            </w:pPr>
            <w:r w:rsidRPr="00B50E9F">
              <w:rPr>
                <w:rFonts w:cs="Calibri"/>
                <w:b/>
                <w:sz w:val="24"/>
                <w:szCs w:val="24"/>
              </w:rPr>
              <w:t>Lesson Strategy and Assessment</w:t>
            </w:r>
          </w:p>
        </w:tc>
        <w:tc>
          <w:tcPr>
            <w:tcW w:w="2551" w:type="dxa"/>
          </w:tcPr>
          <w:p w:rsidR="00DD37A1" w:rsidRPr="00B50E9F" w:rsidRDefault="00DD37A1" w:rsidP="00DD37A1">
            <w:pPr>
              <w:tabs>
                <w:tab w:val="left" w:pos="0"/>
                <w:tab w:val="left" w:pos="1080"/>
              </w:tabs>
              <w:jc w:val="center"/>
              <w:rPr>
                <w:rFonts w:cs="Calibri"/>
                <w:b/>
                <w:sz w:val="24"/>
                <w:szCs w:val="24"/>
              </w:rPr>
            </w:pPr>
            <w:r w:rsidRPr="00B50E9F">
              <w:rPr>
                <w:rFonts w:cs="Calibri"/>
                <w:b/>
                <w:sz w:val="24"/>
                <w:szCs w:val="24"/>
              </w:rPr>
              <w:t>Evaluation including criteria addressed from Achievement Chart</w:t>
            </w:r>
          </w:p>
        </w:tc>
      </w:tr>
      <w:tr w:rsidR="00DD37A1" w:rsidRPr="00B50E9F" w:rsidTr="00DD37A1">
        <w:tc>
          <w:tcPr>
            <w:tcW w:w="1809" w:type="dxa"/>
          </w:tcPr>
          <w:p w:rsidR="00DD37A1" w:rsidRPr="00687C2B" w:rsidRDefault="00DD37A1" w:rsidP="00DD37A1">
            <w:pPr>
              <w:tabs>
                <w:tab w:val="left" w:pos="0"/>
                <w:tab w:val="left" w:pos="1080"/>
              </w:tabs>
              <w:rPr>
                <w:rFonts w:cs="Calibri"/>
                <w:sz w:val="24"/>
                <w:szCs w:val="24"/>
              </w:rPr>
            </w:pPr>
            <w:r w:rsidRPr="00687C2B">
              <w:rPr>
                <w:rFonts w:cs="Calibri"/>
                <w:sz w:val="24"/>
                <w:szCs w:val="24"/>
              </w:rPr>
              <w:t>Unit Introduction</w:t>
            </w:r>
            <w:r w:rsidR="006651B7" w:rsidRPr="00687C2B">
              <w:rPr>
                <w:rFonts w:cs="Calibri"/>
                <w:sz w:val="24"/>
                <w:szCs w:val="24"/>
              </w:rPr>
              <w:t xml:space="preserve"> Hook</w:t>
            </w:r>
          </w:p>
        </w:tc>
        <w:tc>
          <w:tcPr>
            <w:tcW w:w="998" w:type="dxa"/>
          </w:tcPr>
          <w:p w:rsidR="00DD37A1" w:rsidRPr="00687C2B" w:rsidRDefault="00687C2B" w:rsidP="00687C2B">
            <w:pPr>
              <w:tabs>
                <w:tab w:val="left" w:pos="0"/>
                <w:tab w:val="left" w:pos="1080"/>
              </w:tabs>
              <w:rPr>
                <w:rFonts w:cs="Calibri"/>
                <w:sz w:val="24"/>
                <w:szCs w:val="24"/>
              </w:rPr>
            </w:pPr>
            <w:r w:rsidRPr="00687C2B">
              <w:rPr>
                <w:rFonts w:cs="Calibri"/>
                <w:sz w:val="24"/>
                <w:szCs w:val="24"/>
              </w:rPr>
              <w:t xml:space="preserve">2.1 </w:t>
            </w:r>
          </w:p>
        </w:tc>
        <w:tc>
          <w:tcPr>
            <w:tcW w:w="5523" w:type="dxa"/>
          </w:tcPr>
          <w:p w:rsidR="00687C2B" w:rsidRPr="00687C2B" w:rsidRDefault="006651B7" w:rsidP="00687C2B">
            <w:pPr>
              <w:pStyle w:val="ListParagraph"/>
              <w:numPr>
                <w:ilvl w:val="0"/>
                <w:numId w:val="9"/>
              </w:numPr>
              <w:tabs>
                <w:tab w:val="left" w:pos="0"/>
                <w:tab w:val="left" w:pos="1080"/>
              </w:tabs>
              <w:ind w:left="312" w:hanging="284"/>
              <w:rPr>
                <w:rFonts w:cs="Calibri"/>
                <w:b/>
                <w:sz w:val="24"/>
                <w:szCs w:val="24"/>
              </w:rPr>
            </w:pPr>
            <w:r w:rsidRPr="006651B7">
              <w:rPr>
                <w:rFonts w:cs="Calibri"/>
                <w:sz w:val="24"/>
                <w:szCs w:val="24"/>
              </w:rPr>
              <w:t xml:space="preserve">Hook: </w:t>
            </w:r>
            <w:r w:rsidR="00687C2B">
              <w:rPr>
                <w:rFonts w:cs="Calibri"/>
                <w:sz w:val="24"/>
                <w:szCs w:val="24"/>
              </w:rPr>
              <w:t xml:space="preserve">Play the following interactive game to get students to start thinking about organ systems, and how they work together. </w:t>
            </w:r>
            <w:r w:rsidR="00687C2B">
              <w:t>(</w:t>
            </w:r>
            <w:hyperlink r:id="rId6" w:history="1">
              <w:r w:rsidR="00687C2B" w:rsidRPr="00687C2B">
                <w:rPr>
                  <w:rStyle w:val="Hyperlink"/>
                  <w:rFonts w:cs="Calibri"/>
                  <w:sz w:val="24"/>
                  <w:szCs w:val="24"/>
                </w:rPr>
                <w:t>http://sciencenetlinks.com/media/filer/2011/10/13/allsystems.swf</w:t>
              </w:r>
            </w:hyperlink>
            <w:r w:rsidR="00687C2B" w:rsidRPr="00687C2B">
              <w:rPr>
                <w:rFonts w:cs="Calibri"/>
                <w:sz w:val="24"/>
                <w:szCs w:val="24"/>
              </w:rPr>
              <w:t>)</w:t>
            </w:r>
          </w:p>
          <w:p w:rsidR="00687C2B" w:rsidRPr="00687C2B" w:rsidRDefault="00687C2B" w:rsidP="00687C2B">
            <w:pPr>
              <w:pStyle w:val="ListParagraph"/>
              <w:tabs>
                <w:tab w:val="left" w:pos="0"/>
                <w:tab w:val="left" w:pos="1080"/>
              </w:tabs>
              <w:ind w:left="312"/>
              <w:rPr>
                <w:rFonts w:cs="Calibri"/>
                <w:b/>
                <w:sz w:val="24"/>
                <w:szCs w:val="24"/>
              </w:rPr>
            </w:pPr>
          </w:p>
          <w:p w:rsidR="00DD37A1" w:rsidRPr="00B7740F" w:rsidRDefault="00687C2B" w:rsidP="00FC7314">
            <w:pPr>
              <w:pStyle w:val="ListParagraph"/>
              <w:numPr>
                <w:ilvl w:val="0"/>
                <w:numId w:val="9"/>
              </w:numPr>
              <w:tabs>
                <w:tab w:val="left" w:pos="0"/>
                <w:tab w:val="left" w:pos="1080"/>
              </w:tabs>
              <w:ind w:left="312" w:hanging="284"/>
              <w:rPr>
                <w:rFonts w:cs="Calibri"/>
                <w:b/>
                <w:sz w:val="24"/>
                <w:szCs w:val="24"/>
              </w:rPr>
            </w:pPr>
            <w:r>
              <w:rPr>
                <w:rFonts w:cs="Calibri"/>
                <w:sz w:val="24"/>
                <w:szCs w:val="24"/>
              </w:rPr>
              <w:t xml:space="preserve">Activity: </w:t>
            </w:r>
            <w:r w:rsidR="00A44425">
              <w:rPr>
                <w:rFonts w:cs="Calibri"/>
                <w:sz w:val="24"/>
                <w:szCs w:val="24"/>
              </w:rPr>
              <w:t>Students are to b</w:t>
            </w:r>
            <w:r w:rsidR="006651B7" w:rsidRPr="006651B7">
              <w:rPr>
                <w:rFonts w:cs="Calibri"/>
                <w:sz w:val="24"/>
                <w:szCs w:val="24"/>
              </w:rPr>
              <w:t>rains</w:t>
            </w:r>
            <w:r w:rsidR="00A44425">
              <w:rPr>
                <w:rFonts w:cs="Calibri"/>
                <w:sz w:val="24"/>
                <w:szCs w:val="24"/>
              </w:rPr>
              <w:t>torm what they remember from grade 10</w:t>
            </w:r>
            <w:r w:rsidR="006651B7" w:rsidRPr="006651B7">
              <w:rPr>
                <w:rFonts w:cs="Calibri"/>
                <w:sz w:val="24"/>
                <w:szCs w:val="24"/>
              </w:rPr>
              <w:t xml:space="preserve">. They will be given chart paper with various sub-headings of the various </w:t>
            </w:r>
            <w:r w:rsidR="00A44425">
              <w:rPr>
                <w:rFonts w:cs="Calibri"/>
                <w:sz w:val="24"/>
                <w:szCs w:val="24"/>
              </w:rPr>
              <w:t xml:space="preserve">structures </w:t>
            </w:r>
            <w:r w:rsidR="00D33B2C">
              <w:rPr>
                <w:rFonts w:cs="Calibri"/>
                <w:sz w:val="24"/>
                <w:szCs w:val="24"/>
              </w:rPr>
              <w:t>studied</w:t>
            </w:r>
            <w:r w:rsidR="00D33B2C" w:rsidRPr="006651B7">
              <w:rPr>
                <w:rFonts w:cs="Calibri"/>
                <w:sz w:val="24"/>
                <w:szCs w:val="24"/>
              </w:rPr>
              <w:t>. Then</w:t>
            </w:r>
            <w:r w:rsidR="006651B7" w:rsidRPr="006651B7">
              <w:rPr>
                <w:rFonts w:cs="Calibri"/>
                <w:sz w:val="24"/>
                <w:szCs w:val="24"/>
              </w:rPr>
              <w:t xml:space="preserve"> the groups will each contribute a few points to the bigger chart on the board. </w:t>
            </w:r>
            <w:r w:rsidR="00FC7314">
              <w:rPr>
                <w:rFonts w:cs="Calibri"/>
                <w:sz w:val="24"/>
                <w:szCs w:val="24"/>
              </w:rPr>
              <w:t>This will be used as a d</w:t>
            </w:r>
            <w:r w:rsidR="00B7740F">
              <w:rPr>
                <w:rFonts w:cs="Calibri"/>
                <w:sz w:val="24"/>
                <w:szCs w:val="24"/>
              </w:rPr>
              <w:t xml:space="preserve">iagnostic </w:t>
            </w:r>
            <w:r w:rsidR="00FC7314">
              <w:rPr>
                <w:rFonts w:cs="Calibri"/>
                <w:sz w:val="24"/>
                <w:szCs w:val="24"/>
              </w:rPr>
              <w:t>a</w:t>
            </w:r>
            <w:r w:rsidR="00B7740F">
              <w:rPr>
                <w:rFonts w:cs="Calibri"/>
                <w:sz w:val="24"/>
                <w:szCs w:val="24"/>
              </w:rPr>
              <w:t>ssessment</w:t>
            </w:r>
            <w:r w:rsidR="00FC7314">
              <w:rPr>
                <w:rFonts w:cs="Calibri"/>
                <w:sz w:val="24"/>
                <w:szCs w:val="24"/>
              </w:rPr>
              <w:t>.</w:t>
            </w:r>
          </w:p>
        </w:tc>
        <w:tc>
          <w:tcPr>
            <w:tcW w:w="2551" w:type="dxa"/>
          </w:tcPr>
          <w:p w:rsidR="00687C2B" w:rsidRDefault="00687C2B" w:rsidP="00687C2B">
            <w:pPr>
              <w:tabs>
                <w:tab w:val="left" w:pos="0"/>
                <w:tab w:val="left" w:pos="1080"/>
              </w:tabs>
              <w:rPr>
                <w:rFonts w:cs="Calibri"/>
                <w:sz w:val="24"/>
                <w:szCs w:val="24"/>
              </w:rPr>
            </w:pPr>
            <w:r w:rsidRPr="00B50E9F">
              <w:rPr>
                <w:rFonts w:cs="Calibri"/>
                <w:sz w:val="24"/>
                <w:szCs w:val="24"/>
              </w:rPr>
              <w:t>K/U</w:t>
            </w:r>
          </w:p>
          <w:p w:rsidR="00DD37A1" w:rsidRPr="00B50E9F" w:rsidRDefault="00687C2B" w:rsidP="00687C2B">
            <w:pPr>
              <w:tabs>
                <w:tab w:val="left" w:pos="0"/>
                <w:tab w:val="left" w:pos="1080"/>
              </w:tabs>
              <w:rPr>
                <w:rFonts w:cs="Calibri"/>
                <w:b/>
                <w:sz w:val="24"/>
                <w:szCs w:val="24"/>
              </w:rPr>
            </w:pPr>
            <w:r>
              <w:rPr>
                <w:rFonts w:cs="Calibri"/>
                <w:sz w:val="24"/>
                <w:szCs w:val="24"/>
              </w:rPr>
              <w:t>Student discussion will be used to make anecdotal notes as a diagnostic assessment of their prior knowledge.</w:t>
            </w:r>
          </w:p>
        </w:tc>
      </w:tr>
      <w:tr w:rsidR="00DD37A1" w:rsidRPr="00B50E9F" w:rsidTr="00DD37A1">
        <w:tc>
          <w:tcPr>
            <w:tcW w:w="1809"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t>Circulatory System Introduction</w:t>
            </w:r>
          </w:p>
        </w:tc>
        <w:tc>
          <w:tcPr>
            <w:tcW w:w="998"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t xml:space="preserve">2.1 </w:t>
            </w:r>
          </w:p>
          <w:p w:rsidR="00DD37A1" w:rsidRPr="00B50E9F" w:rsidRDefault="00DD37A1" w:rsidP="00DD37A1">
            <w:pPr>
              <w:tabs>
                <w:tab w:val="left" w:pos="0"/>
                <w:tab w:val="left" w:pos="1080"/>
              </w:tabs>
              <w:rPr>
                <w:rFonts w:cs="Calibri"/>
                <w:sz w:val="24"/>
                <w:szCs w:val="24"/>
              </w:rPr>
            </w:pPr>
          </w:p>
        </w:tc>
        <w:tc>
          <w:tcPr>
            <w:tcW w:w="5523" w:type="dxa"/>
          </w:tcPr>
          <w:p w:rsidR="00DD37A1" w:rsidRPr="00B50E9F" w:rsidRDefault="00DD37A1" w:rsidP="00DD37A1">
            <w:pPr>
              <w:pStyle w:val="ListParagraph"/>
              <w:numPr>
                <w:ilvl w:val="0"/>
                <w:numId w:val="4"/>
              </w:numPr>
              <w:ind w:left="273" w:hanging="273"/>
              <w:rPr>
                <w:rFonts w:cs="Calibri"/>
                <w:sz w:val="24"/>
                <w:szCs w:val="24"/>
              </w:rPr>
            </w:pPr>
            <w:r w:rsidRPr="00B50E9F">
              <w:rPr>
                <w:rFonts w:cs="Calibri"/>
                <w:sz w:val="24"/>
                <w:szCs w:val="24"/>
              </w:rPr>
              <w:t>Have students brainstorm in their groups reasons why it is essential for humans to have circulatory systems. This will be used by teacher as a diagnostic assessment.</w:t>
            </w:r>
          </w:p>
          <w:p w:rsidR="00DD37A1" w:rsidRPr="00B50E9F" w:rsidRDefault="00DD37A1" w:rsidP="00DD37A1">
            <w:pPr>
              <w:pStyle w:val="ListParagraph"/>
              <w:numPr>
                <w:ilvl w:val="0"/>
                <w:numId w:val="4"/>
              </w:numPr>
              <w:ind w:left="273" w:hanging="273"/>
              <w:rPr>
                <w:rFonts w:cs="Calibri"/>
                <w:sz w:val="24"/>
                <w:szCs w:val="24"/>
              </w:rPr>
            </w:pPr>
            <w:r w:rsidRPr="00B50E9F">
              <w:rPr>
                <w:rFonts w:cs="Calibri"/>
                <w:sz w:val="24"/>
                <w:szCs w:val="24"/>
              </w:rPr>
              <w:t xml:space="preserve">Lecture using </w:t>
            </w:r>
            <w:r w:rsidR="00D33B2C" w:rsidRPr="00B50E9F">
              <w:rPr>
                <w:rFonts w:cs="Calibri"/>
                <w:sz w:val="24"/>
                <w:szCs w:val="24"/>
              </w:rPr>
              <w:t>PowerPoint</w:t>
            </w:r>
            <w:r w:rsidRPr="00B50E9F">
              <w:rPr>
                <w:rFonts w:cs="Calibri"/>
                <w:sz w:val="24"/>
                <w:szCs w:val="24"/>
              </w:rPr>
              <w:t xml:space="preserve"> explaining common terms and components of the circulatory system. </w:t>
            </w:r>
          </w:p>
        </w:tc>
        <w:tc>
          <w:tcPr>
            <w:tcW w:w="2551" w:type="dxa"/>
          </w:tcPr>
          <w:p w:rsidR="00DD37A1" w:rsidRDefault="00DD37A1" w:rsidP="00DD37A1">
            <w:pPr>
              <w:tabs>
                <w:tab w:val="left" w:pos="0"/>
                <w:tab w:val="left" w:pos="1080"/>
              </w:tabs>
              <w:rPr>
                <w:rFonts w:cs="Calibri"/>
                <w:sz w:val="24"/>
                <w:szCs w:val="24"/>
              </w:rPr>
            </w:pPr>
            <w:r w:rsidRPr="00B50E9F">
              <w:rPr>
                <w:rFonts w:cs="Calibri"/>
                <w:sz w:val="24"/>
                <w:szCs w:val="24"/>
              </w:rPr>
              <w:t>K/U</w:t>
            </w:r>
          </w:p>
          <w:p w:rsidR="00DD37A1" w:rsidRPr="00B50E9F" w:rsidRDefault="00DD37A1" w:rsidP="00DD37A1">
            <w:pPr>
              <w:tabs>
                <w:tab w:val="left" w:pos="0"/>
                <w:tab w:val="left" w:pos="1080"/>
              </w:tabs>
              <w:rPr>
                <w:rFonts w:cs="Calibri"/>
                <w:sz w:val="24"/>
                <w:szCs w:val="24"/>
              </w:rPr>
            </w:pPr>
            <w:r>
              <w:rPr>
                <w:rFonts w:cs="Calibri"/>
                <w:sz w:val="24"/>
                <w:szCs w:val="24"/>
              </w:rPr>
              <w:t>Student discussion will be used to make anecdotal notes as a diagnostic assessment of their prior knowledge.</w:t>
            </w:r>
          </w:p>
        </w:tc>
      </w:tr>
      <w:tr w:rsidR="00DD37A1" w:rsidRPr="00B50E9F" w:rsidTr="00DD37A1">
        <w:tc>
          <w:tcPr>
            <w:tcW w:w="1809"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t>How the Circulatory System Functions</w:t>
            </w:r>
          </w:p>
        </w:tc>
        <w:tc>
          <w:tcPr>
            <w:tcW w:w="998"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t>2.1</w:t>
            </w:r>
          </w:p>
        </w:tc>
        <w:tc>
          <w:tcPr>
            <w:tcW w:w="5523" w:type="dxa"/>
          </w:tcPr>
          <w:p w:rsidR="00DD37A1" w:rsidRPr="00B50E9F" w:rsidRDefault="00DD37A1" w:rsidP="00DD37A1">
            <w:pPr>
              <w:pStyle w:val="ListParagraph"/>
              <w:numPr>
                <w:ilvl w:val="0"/>
                <w:numId w:val="4"/>
              </w:numPr>
              <w:ind w:left="273" w:hanging="273"/>
              <w:rPr>
                <w:rFonts w:cs="Calibri"/>
                <w:sz w:val="24"/>
                <w:szCs w:val="24"/>
              </w:rPr>
            </w:pPr>
            <w:r w:rsidRPr="00B50E9F">
              <w:rPr>
                <w:rFonts w:cs="Calibri"/>
                <w:sz w:val="24"/>
                <w:szCs w:val="24"/>
              </w:rPr>
              <w:t>Circulatory System Gizmo activity to be completed. Students will explore the gizmo and fill out the exploration sheet, which is to be submitted by the end of</w:t>
            </w:r>
            <w:r>
              <w:rPr>
                <w:rFonts w:cs="Calibri"/>
                <w:sz w:val="24"/>
                <w:szCs w:val="24"/>
              </w:rPr>
              <w:t xml:space="preserve"> the exploration for assessment.</w:t>
            </w:r>
          </w:p>
          <w:p w:rsidR="00DD37A1" w:rsidRPr="00B50E9F" w:rsidRDefault="00DD37A1" w:rsidP="00DD37A1">
            <w:pPr>
              <w:pStyle w:val="ListParagraph"/>
              <w:ind w:left="633"/>
              <w:rPr>
                <w:rFonts w:cs="Calibri"/>
                <w:sz w:val="24"/>
                <w:szCs w:val="24"/>
              </w:rPr>
            </w:pPr>
          </w:p>
        </w:tc>
        <w:tc>
          <w:tcPr>
            <w:tcW w:w="2551"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t>K/U</w:t>
            </w:r>
          </w:p>
          <w:p w:rsidR="00DD37A1" w:rsidRPr="00B50E9F" w:rsidRDefault="00DD37A1" w:rsidP="00DD37A1">
            <w:pPr>
              <w:tabs>
                <w:tab w:val="left" w:pos="0"/>
                <w:tab w:val="left" w:pos="1080"/>
              </w:tabs>
              <w:rPr>
                <w:rFonts w:cs="Calibri"/>
                <w:sz w:val="24"/>
                <w:szCs w:val="24"/>
              </w:rPr>
            </w:pPr>
            <w:r>
              <w:rPr>
                <w:rFonts w:cs="Calibri"/>
                <w:sz w:val="24"/>
                <w:szCs w:val="24"/>
              </w:rPr>
              <w:t xml:space="preserve">Student worksheet to be </w:t>
            </w:r>
            <w:r w:rsidR="00794AEF">
              <w:rPr>
                <w:rFonts w:cs="Calibri"/>
                <w:sz w:val="24"/>
                <w:szCs w:val="24"/>
              </w:rPr>
              <w:t xml:space="preserve">collected </w:t>
            </w:r>
            <w:r w:rsidR="00794AEF" w:rsidRPr="00B50E9F">
              <w:rPr>
                <w:rFonts w:cs="Calibri"/>
                <w:sz w:val="24"/>
                <w:szCs w:val="24"/>
              </w:rPr>
              <w:t>and</w:t>
            </w:r>
            <w:r>
              <w:rPr>
                <w:rFonts w:cs="Calibri"/>
                <w:sz w:val="24"/>
                <w:szCs w:val="24"/>
              </w:rPr>
              <w:t xml:space="preserve"> marked using </w:t>
            </w:r>
            <w:r w:rsidRPr="00B50E9F">
              <w:rPr>
                <w:rFonts w:cs="Calibri"/>
                <w:sz w:val="24"/>
                <w:szCs w:val="24"/>
              </w:rPr>
              <w:t>a scoring rubric.</w:t>
            </w:r>
          </w:p>
          <w:p w:rsidR="00DD37A1" w:rsidRPr="00B50E9F" w:rsidRDefault="00DD37A1" w:rsidP="00DD37A1">
            <w:pPr>
              <w:tabs>
                <w:tab w:val="left" w:pos="0"/>
                <w:tab w:val="left" w:pos="1080"/>
              </w:tabs>
              <w:rPr>
                <w:rFonts w:cs="Calibri"/>
                <w:sz w:val="24"/>
                <w:szCs w:val="24"/>
              </w:rPr>
            </w:pPr>
          </w:p>
        </w:tc>
      </w:tr>
      <w:tr w:rsidR="00DD37A1" w:rsidRPr="00B50E9F" w:rsidTr="00DD37A1">
        <w:tc>
          <w:tcPr>
            <w:tcW w:w="1809"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lastRenderedPageBreak/>
              <w:t>Circulate Through  the Circulatory System</w:t>
            </w:r>
          </w:p>
        </w:tc>
        <w:tc>
          <w:tcPr>
            <w:tcW w:w="998" w:type="dxa"/>
          </w:tcPr>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1.2</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2.1</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 xml:space="preserve">2.3 </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3.3</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3.4</w:t>
            </w:r>
          </w:p>
          <w:p w:rsidR="00DD37A1" w:rsidRPr="00B50E9F" w:rsidRDefault="00DD37A1" w:rsidP="00DD37A1">
            <w:pPr>
              <w:tabs>
                <w:tab w:val="left" w:pos="0"/>
                <w:tab w:val="left" w:pos="1080"/>
              </w:tabs>
              <w:rPr>
                <w:rFonts w:cs="Calibri"/>
                <w:sz w:val="24"/>
                <w:szCs w:val="24"/>
              </w:rPr>
            </w:pPr>
          </w:p>
          <w:p w:rsidR="00DD37A1" w:rsidRPr="00B50E9F" w:rsidRDefault="00DD37A1" w:rsidP="00DD37A1">
            <w:pPr>
              <w:tabs>
                <w:tab w:val="left" w:pos="0"/>
                <w:tab w:val="left" w:pos="1080"/>
              </w:tabs>
              <w:rPr>
                <w:rFonts w:cs="Calibri"/>
                <w:sz w:val="24"/>
                <w:szCs w:val="24"/>
              </w:rPr>
            </w:pPr>
          </w:p>
        </w:tc>
        <w:tc>
          <w:tcPr>
            <w:tcW w:w="5523" w:type="dxa"/>
          </w:tcPr>
          <w:p w:rsidR="00DD37A1" w:rsidRPr="00B50E9F" w:rsidRDefault="00DD37A1" w:rsidP="00DD37A1">
            <w:pPr>
              <w:pStyle w:val="ListParagraph"/>
              <w:numPr>
                <w:ilvl w:val="0"/>
                <w:numId w:val="4"/>
              </w:numPr>
              <w:ind w:left="273" w:hanging="273"/>
              <w:rPr>
                <w:rFonts w:cs="Calibri"/>
                <w:sz w:val="24"/>
                <w:szCs w:val="24"/>
              </w:rPr>
            </w:pPr>
            <w:r w:rsidRPr="00B50E9F">
              <w:rPr>
                <w:rFonts w:cs="Calibri"/>
                <w:sz w:val="24"/>
                <w:szCs w:val="24"/>
              </w:rPr>
              <w:t>Divide students in groups and have them rotate around 7 different stations (Created based on different types of intelligences:</w:t>
            </w:r>
          </w:p>
          <w:p w:rsidR="00DD37A1" w:rsidRPr="00B50E9F" w:rsidRDefault="00DD37A1" w:rsidP="00DD37A1">
            <w:pPr>
              <w:pStyle w:val="ListParagraph"/>
              <w:numPr>
                <w:ilvl w:val="0"/>
                <w:numId w:val="6"/>
              </w:numPr>
              <w:rPr>
                <w:rFonts w:cs="Calibri"/>
                <w:sz w:val="24"/>
                <w:szCs w:val="24"/>
              </w:rPr>
            </w:pPr>
            <w:r w:rsidRPr="00B50E9F">
              <w:rPr>
                <w:rFonts w:cs="Calibri"/>
                <w:sz w:val="24"/>
                <w:szCs w:val="24"/>
              </w:rPr>
              <w:t>Musical: Create a song that identifies your knowledge of the circulatory system. Use the Circulatory Song as an example. Will be submitted for assessment. (</w:t>
            </w:r>
            <w:hyperlink r:id="rId7" w:history="1">
              <w:r w:rsidRPr="00B50E9F">
                <w:rPr>
                  <w:rStyle w:val="Hyperlink"/>
                  <w:rFonts w:cs="Calibri"/>
                  <w:sz w:val="24"/>
                  <w:szCs w:val="24"/>
                </w:rPr>
                <w:t>http://www.youtube.com/watch?v=q0s-1MC1hcE</w:t>
              </w:r>
            </w:hyperlink>
            <w:r w:rsidRPr="00B50E9F">
              <w:rPr>
                <w:rFonts w:cs="Calibri"/>
                <w:sz w:val="24"/>
                <w:szCs w:val="24"/>
              </w:rPr>
              <w:t>)</w:t>
            </w:r>
          </w:p>
          <w:p w:rsidR="00DD37A1" w:rsidRPr="00B50E9F" w:rsidRDefault="00DD37A1" w:rsidP="00DD37A1">
            <w:pPr>
              <w:pStyle w:val="ListParagraph"/>
              <w:numPr>
                <w:ilvl w:val="0"/>
                <w:numId w:val="6"/>
              </w:numPr>
              <w:rPr>
                <w:rFonts w:cs="Calibri"/>
                <w:sz w:val="24"/>
                <w:szCs w:val="24"/>
              </w:rPr>
            </w:pPr>
            <w:r w:rsidRPr="00B50E9F">
              <w:rPr>
                <w:rFonts w:cs="Calibri"/>
                <w:sz w:val="24"/>
                <w:szCs w:val="24"/>
              </w:rPr>
              <w:t>Logical-Mathematical: Use resources available at station and on poster provided trace the path of blood in the human body. Teacher is to assist and make anecdotal notes.</w:t>
            </w:r>
          </w:p>
          <w:p w:rsidR="00DD37A1" w:rsidRPr="00B50E9F" w:rsidRDefault="00DD37A1" w:rsidP="00DD37A1">
            <w:pPr>
              <w:pStyle w:val="ListParagraph"/>
              <w:numPr>
                <w:ilvl w:val="0"/>
                <w:numId w:val="6"/>
              </w:numPr>
              <w:rPr>
                <w:rFonts w:cs="Calibri"/>
                <w:sz w:val="24"/>
                <w:szCs w:val="24"/>
              </w:rPr>
            </w:pPr>
            <w:r w:rsidRPr="00B50E9F">
              <w:rPr>
                <w:rFonts w:cs="Calibri"/>
                <w:sz w:val="24"/>
                <w:szCs w:val="24"/>
              </w:rPr>
              <w:t>Linguistic-Verbal: Students create a presentation on precautions that can prevent cardiovascular disease. To be presented to the class at a later date.</w:t>
            </w:r>
          </w:p>
          <w:p w:rsidR="00DD37A1" w:rsidRPr="00B50E9F" w:rsidRDefault="00DD37A1" w:rsidP="00DD37A1">
            <w:pPr>
              <w:pStyle w:val="ListParagraph"/>
              <w:numPr>
                <w:ilvl w:val="0"/>
                <w:numId w:val="6"/>
              </w:numPr>
              <w:rPr>
                <w:rFonts w:cs="Calibri"/>
                <w:sz w:val="24"/>
                <w:szCs w:val="24"/>
              </w:rPr>
            </w:pPr>
            <w:r w:rsidRPr="00B50E9F">
              <w:rPr>
                <w:rFonts w:cs="Calibri"/>
                <w:sz w:val="24"/>
                <w:szCs w:val="24"/>
              </w:rPr>
              <w:t>Visual-spatial: Activity where students use stethoscope and blood pressure monitor to measure blood pressure. Then using their observations and the resources available at their station they are to create a poster to explain the difference between systolic and diastolic pressure.</w:t>
            </w:r>
          </w:p>
          <w:p w:rsidR="00DD37A1" w:rsidRPr="00B50E9F" w:rsidRDefault="00DD37A1" w:rsidP="00DD37A1">
            <w:pPr>
              <w:pStyle w:val="ListParagraph"/>
              <w:numPr>
                <w:ilvl w:val="0"/>
                <w:numId w:val="6"/>
              </w:numPr>
              <w:rPr>
                <w:rFonts w:cs="Calibri"/>
                <w:sz w:val="24"/>
                <w:szCs w:val="24"/>
              </w:rPr>
            </w:pPr>
            <w:r w:rsidRPr="00B50E9F">
              <w:rPr>
                <w:rFonts w:cs="Calibri"/>
                <w:sz w:val="24"/>
                <w:szCs w:val="24"/>
              </w:rPr>
              <w:t>Intrapersonal: Students use a resource at the station (textbook, article, etc.) and write a summary about a cardiovascular disease that they read about.</w:t>
            </w:r>
          </w:p>
          <w:p w:rsidR="00DD37A1" w:rsidRPr="00B50E9F" w:rsidRDefault="00DD37A1" w:rsidP="00DD37A1">
            <w:pPr>
              <w:pStyle w:val="ListParagraph"/>
              <w:numPr>
                <w:ilvl w:val="0"/>
                <w:numId w:val="6"/>
              </w:numPr>
              <w:rPr>
                <w:rFonts w:cs="Calibri"/>
                <w:sz w:val="24"/>
                <w:szCs w:val="24"/>
              </w:rPr>
            </w:pPr>
            <w:r w:rsidRPr="00B50E9F">
              <w:rPr>
                <w:rFonts w:cs="Calibri"/>
                <w:sz w:val="24"/>
                <w:szCs w:val="24"/>
              </w:rPr>
              <w:t>Interpersonal: Students walk around and assist students in other stations on their tasks. Assessed through teacher anecdotal notes.</w:t>
            </w:r>
          </w:p>
          <w:p w:rsidR="00DD37A1" w:rsidRPr="00B50E9F" w:rsidRDefault="00DD37A1" w:rsidP="00DD37A1">
            <w:pPr>
              <w:pStyle w:val="ListParagraph"/>
              <w:numPr>
                <w:ilvl w:val="0"/>
                <w:numId w:val="6"/>
              </w:numPr>
              <w:rPr>
                <w:rFonts w:cs="Calibri"/>
                <w:sz w:val="24"/>
                <w:szCs w:val="24"/>
              </w:rPr>
            </w:pPr>
            <w:r w:rsidRPr="00B50E9F">
              <w:rPr>
                <w:rFonts w:cs="Calibri"/>
                <w:sz w:val="24"/>
                <w:szCs w:val="24"/>
              </w:rPr>
              <w:t>Bodily-Kinesthetic: Students measure heart rate by carrying out an experiment to test the effects of an activity on heart rate. Submit worksheet for assessment. (</w:t>
            </w:r>
            <w:hyperlink r:id="rId8" w:history="1">
              <w:r w:rsidRPr="00B50E9F">
                <w:rPr>
                  <w:rStyle w:val="Hyperlink"/>
                  <w:rFonts w:cs="Calibri"/>
                  <w:sz w:val="24"/>
                  <w:szCs w:val="24"/>
                </w:rPr>
                <w:t>http://serendip.brynmawr.edu/sci_edu/waldron/pdf/HeartRateProtocol.pdf</w:t>
              </w:r>
            </w:hyperlink>
            <w:r w:rsidRPr="00B50E9F">
              <w:rPr>
                <w:rFonts w:cs="Calibri"/>
                <w:sz w:val="24"/>
                <w:szCs w:val="24"/>
              </w:rPr>
              <w:t>)</w:t>
            </w:r>
          </w:p>
        </w:tc>
        <w:tc>
          <w:tcPr>
            <w:tcW w:w="2551"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t>T/I, C, K/U</w:t>
            </w:r>
          </w:p>
          <w:p w:rsidR="00DD37A1" w:rsidRPr="00B50E9F" w:rsidRDefault="00B7740F" w:rsidP="00DD37A1">
            <w:pPr>
              <w:tabs>
                <w:tab w:val="left" w:pos="0"/>
                <w:tab w:val="left" w:pos="1080"/>
              </w:tabs>
              <w:rPr>
                <w:rFonts w:cs="Calibri"/>
                <w:sz w:val="24"/>
                <w:szCs w:val="24"/>
              </w:rPr>
            </w:pPr>
            <w:r>
              <w:rPr>
                <w:rFonts w:cs="Calibri"/>
                <w:sz w:val="24"/>
                <w:szCs w:val="24"/>
              </w:rPr>
              <w:t>All student work from each station will be submitted for evaluation.</w:t>
            </w:r>
          </w:p>
        </w:tc>
      </w:tr>
      <w:tr w:rsidR="00DD37A1" w:rsidRPr="00B50E9F" w:rsidTr="00DD37A1">
        <w:tc>
          <w:tcPr>
            <w:tcW w:w="1809"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t xml:space="preserve">Circulate Through  the Circulatory System </w:t>
            </w:r>
            <w:r w:rsidRPr="00B50E9F">
              <w:rPr>
                <w:rFonts w:cs="Calibri"/>
                <w:sz w:val="24"/>
                <w:szCs w:val="24"/>
              </w:rPr>
              <w:lastRenderedPageBreak/>
              <w:t>Continued</w:t>
            </w:r>
          </w:p>
        </w:tc>
        <w:tc>
          <w:tcPr>
            <w:tcW w:w="998" w:type="dxa"/>
          </w:tcPr>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lastRenderedPageBreak/>
              <w:t>1.2</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2.1</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 xml:space="preserve">2.3 </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3.3</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3.4</w:t>
            </w:r>
          </w:p>
          <w:p w:rsidR="00DD37A1" w:rsidRPr="00B50E9F" w:rsidRDefault="00DD37A1" w:rsidP="00DD37A1">
            <w:pPr>
              <w:tabs>
                <w:tab w:val="left" w:pos="0"/>
                <w:tab w:val="left" w:pos="1080"/>
              </w:tabs>
              <w:rPr>
                <w:rFonts w:cs="Calibri"/>
                <w:sz w:val="24"/>
                <w:szCs w:val="24"/>
              </w:rPr>
            </w:pPr>
          </w:p>
        </w:tc>
        <w:tc>
          <w:tcPr>
            <w:tcW w:w="5523"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lastRenderedPageBreak/>
              <w:t>Continue Stations from previous day.</w:t>
            </w:r>
          </w:p>
        </w:tc>
        <w:tc>
          <w:tcPr>
            <w:tcW w:w="2551"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t>T/I, C, K/U</w:t>
            </w:r>
          </w:p>
          <w:p w:rsidR="00DD37A1" w:rsidRPr="00B50E9F" w:rsidRDefault="00DD37A1" w:rsidP="00DD37A1">
            <w:pPr>
              <w:tabs>
                <w:tab w:val="left" w:pos="0"/>
                <w:tab w:val="left" w:pos="1080"/>
              </w:tabs>
              <w:rPr>
                <w:rFonts w:cs="Calibri"/>
                <w:sz w:val="24"/>
                <w:szCs w:val="24"/>
              </w:rPr>
            </w:pPr>
          </w:p>
        </w:tc>
      </w:tr>
      <w:tr w:rsidR="00DD37A1" w:rsidRPr="00B50E9F" w:rsidTr="00DD37A1">
        <w:tc>
          <w:tcPr>
            <w:tcW w:w="1809"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lastRenderedPageBreak/>
              <w:t>Cardio-vascular Disease</w:t>
            </w:r>
          </w:p>
        </w:tc>
        <w:tc>
          <w:tcPr>
            <w:tcW w:w="998" w:type="dxa"/>
          </w:tcPr>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1.1</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1.2</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2.1</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3.4</w:t>
            </w:r>
          </w:p>
        </w:tc>
        <w:tc>
          <w:tcPr>
            <w:tcW w:w="5523"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t>STSE Case Study – Students will learn about the risk factors of heart attacks how to prevent them and the technology available to treat them. Th</w:t>
            </w:r>
            <w:r w:rsidR="00B7740F">
              <w:rPr>
                <w:rFonts w:cs="Calibri"/>
                <w:sz w:val="24"/>
                <w:szCs w:val="24"/>
              </w:rPr>
              <w:t>is will be done using a modified</w:t>
            </w:r>
            <w:r w:rsidRPr="00B50E9F">
              <w:rPr>
                <w:rFonts w:cs="Calibri"/>
                <w:sz w:val="24"/>
                <w:szCs w:val="24"/>
              </w:rPr>
              <w:t xml:space="preserve"> version of the case study “Wake-Up Call”. (</w:t>
            </w:r>
            <w:hyperlink r:id="rId9" w:history="1">
              <w:r w:rsidRPr="00B50E9F">
                <w:rPr>
                  <w:rStyle w:val="Hyperlink"/>
                  <w:rFonts w:cs="Calibri"/>
                  <w:sz w:val="24"/>
                  <w:szCs w:val="24"/>
                </w:rPr>
                <w:t>http://sciencecases.lib.buffalo.edu/cs/files/heart.pdf</w:t>
              </w:r>
            </w:hyperlink>
            <w:r w:rsidRPr="00B50E9F">
              <w:rPr>
                <w:rFonts w:cs="Calibri"/>
                <w:sz w:val="24"/>
                <w:szCs w:val="24"/>
              </w:rPr>
              <w:t>)</w:t>
            </w:r>
          </w:p>
        </w:tc>
        <w:tc>
          <w:tcPr>
            <w:tcW w:w="2551" w:type="dxa"/>
          </w:tcPr>
          <w:p w:rsidR="00DD37A1" w:rsidRDefault="00DD37A1" w:rsidP="00DD37A1">
            <w:pPr>
              <w:tabs>
                <w:tab w:val="left" w:pos="0"/>
                <w:tab w:val="left" w:pos="1080"/>
              </w:tabs>
              <w:rPr>
                <w:rFonts w:cs="Calibri"/>
                <w:sz w:val="24"/>
                <w:szCs w:val="24"/>
              </w:rPr>
            </w:pPr>
            <w:r w:rsidRPr="00B50E9F">
              <w:rPr>
                <w:rFonts w:cs="Calibri"/>
                <w:sz w:val="24"/>
                <w:szCs w:val="24"/>
              </w:rPr>
              <w:t>T/I, K/U, A</w:t>
            </w:r>
          </w:p>
          <w:p w:rsidR="00B7740F" w:rsidRPr="00B50E9F" w:rsidRDefault="00B7740F" w:rsidP="00DD37A1">
            <w:pPr>
              <w:tabs>
                <w:tab w:val="left" w:pos="0"/>
                <w:tab w:val="left" w:pos="1080"/>
              </w:tabs>
              <w:rPr>
                <w:rFonts w:cs="Calibri"/>
                <w:sz w:val="24"/>
                <w:szCs w:val="24"/>
              </w:rPr>
            </w:pPr>
            <w:r>
              <w:rPr>
                <w:rFonts w:cs="Calibri"/>
                <w:sz w:val="24"/>
                <w:szCs w:val="24"/>
              </w:rPr>
              <w:t>Student are using understanding obtained in unit to problem solve in this societal issue. Teacher will assess student process work and final report using a scoring rubric.</w:t>
            </w:r>
          </w:p>
        </w:tc>
      </w:tr>
      <w:tr w:rsidR="00DD37A1" w:rsidRPr="00B50E9F" w:rsidTr="00DD37A1">
        <w:tc>
          <w:tcPr>
            <w:tcW w:w="1809"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t>Review of Circulatory System</w:t>
            </w:r>
          </w:p>
        </w:tc>
        <w:tc>
          <w:tcPr>
            <w:tcW w:w="998" w:type="dxa"/>
          </w:tcPr>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2.1</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3.3</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3.4</w:t>
            </w:r>
          </w:p>
          <w:p w:rsidR="00DD37A1" w:rsidRPr="00B50E9F" w:rsidRDefault="00DD37A1" w:rsidP="00DD37A1">
            <w:pPr>
              <w:tabs>
                <w:tab w:val="left" w:pos="0"/>
                <w:tab w:val="left" w:pos="1080"/>
              </w:tabs>
              <w:rPr>
                <w:rFonts w:cs="Calibri"/>
                <w:sz w:val="24"/>
                <w:szCs w:val="24"/>
              </w:rPr>
            </w:pPr>
          </w:p>
        </w:tc>
        <w:tc>
          <w:tcPr>
            <w:tcW w:w="5523"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t>Teacher to assign groups one of the topics below. Each group will develop a quick summary of the concepts learned in these topics and present it to the class.</w:t>
            </w:r>
          </w:p>
          <w:p w:rsidR="00DD37A1" w:rsidRPr="00B50E9F" w:rsidRDefault="00DD37A1" w:rsidP="00DD37A1">
            <w:pPr>
              <w:pStyle w:val="ListParagraph"/>
              <w:numPr>
                <w:ilvl w:val="0"/>
                <w:numId w:val="7"/>
              </w:numPr>
              <w:tabs>
                <w:tab w:val="left" w:pos="0"/>
                <w:tab w:val="left" w:pos="1080"/>
              </w:tabs>
              <w:rPr>
                <w:rFonts w:cs="Calibri"/>
                <w:sz w:val="24"/>
                <w:szCs w:val="24"/>
              </w:rPr>
            </w:pPr>
            <w:r w:rsidRPr="00B50E9F">
              <w:rPr>
                <w:rFonts w:cs="Calibri"/>
                <w:sz w:val="24"/>
                <w:szCs w:val="24"/>
              </w:rPr>
              <w:t>Common terms and components of the circulatory system</w:t>
            </w:r>
          </w:p>
          <w:p w:rsidR="00DD37A1" w:rsidRPr="00B50E9F" w:rsidRDefault="00DD37A1" w:rsidP="00DD37A1">
            <w:pPr>
              <w:pStyle w:val="ListParagraph"/>
              <w:numPr>
                <w:ilvl w:val="0"/>
                <w:numId w:val="7"/>
              </w:numPr>
              <w:tabs>
                <w:tab w:val="left" w:pos="0"/>
                <w:tab w:val="left" w:pos="1080"/>
              </w:tabs>
              <w:rPr>
                <w:rFonts w:cs="Calibri"/>
                <w:sz w:val="24"/>
                <w:szCs w:val="24"/>
              </w:rPr>
            </w:pPr>
            <w:r w:rsidRPr="00B50E9F">
              <w:rPr>
                <w:rFonts w:cs="Calibri"/>
                <w:sz w:val="24"/>
                <w:szCs w:val="24"/>
              </w:rPr>
              <w:t>Path of blood through human body</w:t>
            </w:r>
          </w:p>
          <w:p w:rsidR="00DD37A1" w:rsidRPr="00B50E9F" w:rsidRDefault="00DD37A1" w:rsidP="00DD37A1">
            <w:pPr>
              <w:pStyle w:val="ListParagraph"/>
              <w:numPr>
                <w:ilvl w:val="0"/>
                <w:numId w:val="7"/>
              </w:numPr>
              <w:tabs>
                <w:tab w:val="left" w:pos="0"/>
                <w:tab w:val="left" w:pos="1080"/>
              </w:tabs>
              <w:rPr>
                <w:rFonts w:cs="Calibri"/>
                <w:sz w:val="24"/>
                <w:szCs w:val="24"/>
              </w:rPr>
            </w:pPr>
            <w:r w:rsidRPr="00B50E9F">
              <w:rPr>
                <w:rFonts w:cs="Calibri"/>
                <w:sz w:val="24"/>
                <w:szCs w:val="24"/>
              </w:rPr>
              <w:t>Heart rate, blood pressure (systolic and diastolic)</w:t>
            </w:r>
          </w:p>
          <w:p w:rsidR="00DD37A1" w:rsidRPr="00B50E9F" w:rsidRDefault="00DD37A1" w:rsidP="00DD37A1">
            <w:pPr>
              <w:pStyle w:val="ListParagraph"/>
              <w:numPr>
                <w:ilvl w:val="0"/>
                <w:numId w:val="7"/>
              </w:numPr>
              <w:tabs>
                <w:tab w:val="left" w:pos="0"/>
                <w:tab w:val="left" w:pos="1080"/>
              </w:tabs>
              <w:rPr>
                <w:rFonts w:cs="Calibri"/>
                <w:sz w:val="24"/>
                <w:szCs w:val="24"/>
              </w:rPr>
            </w:pPr>
            <w:r w:rsidRPr="00B50E9F">
              <w:rPr>
                <w:rFonts w:cs="Calibri"/>
                <w:sz w:val="24"/>
                <w:szCs w:val="24"/>
              </w:rPr>
              <w:t>Cardiovascular disease, causes, prevention, treatments.</w:t>
            </w:r>
          </w:p>
          <w:p w:rsidR="00DD37A1" w:rsidRPr="00B50E9F" w:rsidRDefault="00DD37A1" w:rsidP="00B7740F">
            <w:pPr>
              <w:tabs>
                <w:tab w:val="left" w:pos="0"/>
                <w:tab w:val="left" w:pos="1080"/>
              </w:tabs>
              <w:rPr>
                <w:rFonts w:cs="Calibri"/>
                <w:sz w:val="24"/>
                <w:szCs w:val="24"/>
              </w:rPr>
            </w:pPr>
            <w:r w:rsidRPr="00B50E9F">
              <w:rPr>
                <w:rFonts w:cs="Calibri"/>
                <w:sz w:val="24"/>
                <w:szCs w:val="24"/>
              </w:rPr>
              <w:t>Conclude with a whole class jeopardy game to assess student understanding of the circulatory system</w:t>
            </w:r>
            <w:r w:rsidR="00B7740F">
              <w:rPr>
                <w:rFonts w:cs="Calibri"/>
                <w:sz w:val="24"/>
                <w:szCs w:val="24"/>
              </w:rPr>
              <w:t xml:space="preserve">. </w:t>
            </w:r>
          </w:p>
        </w:tc>
        <w:tc>
          <w:tcPr>
            <w:tcW w:w="2551" w:type="dxa"/>
          </w:tcPr>
          <w:p w:rsidR="00DD37A1" w:rsidRDefault="00DD37A1" w:rsidP="00DD37A1">
            <w:pPr>
              <w:tabs>
                <w:tab w:val="left" w:pos="0"/>
                <w:tab w:val="left" w:pos="1080"/>
              </w:tabs>
              <w:rPr>
                <w:rFonts w:cs="Calibri"/>
                <w:sz w:val="24"/>
                <w:szCs w:val="24"/>
              </w:rPr>
            </w:pPr>
            <w:r w:rsidRPr="00B50E9F">
              <w:rPr>
                <w:rFonts w:cs="Calibri"/>
                <w:sz w:val="24"/>
                <w:szCs w:val="24"/>
              </w:rPr>
              <w:t>K/U, C</w:t>
            </w:r>
          </w:p>
          <w:p w:rsidR="00B7740F" w:rsidRPr="00B50E9F" w:rsidRDefault="00B7740F" w:rsidP="00B7740F">
            <w:pPr>
              <w:tabs>
                <w:tab w:val="left" w:pos="0"/>
                <w:tab w:val="left" w:pos="1080"/>
              </w:tabs>
              <w:rPr>
                <w:rFonts w:cs="Calibri"/>
                <w:sz w:val="24"/>
                <w:szCs w:val="24"/>
              </w:rPr>
            </w:pPr>
            <w:r>
              <w:rPr>
                <w:rFonts w:cs="Calibri"/>
                <w:sz w:val="24"/>
                <w:szCs w:val="24"/>
              </w:rPr>
              <w:t>Teacher is assessing student knowledge of the material of this section, on which, her decision to move to the next section of the unit is based.</w:t>
            </w:r>
          </w:p>
        </w:tc>
      </w:tr>
      <w:tr w:rsidR="00DD37A1" w:rsidRPr="00B50E9F" w:rsidTr="00DD37A1">
        <w:tc>
          <w:tcPr>
            <w:tcW w:w="1809"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t>Introduction to the Digestive System + Digestive Organs/ Path of Food</w:t>
            </w:r>
          </w:p>
        </w:tc>
        <w:tc>
          <w:tcPr>
            <w:tcW w:w="998" w:type="dxa"/>
          </w:tcPr>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2.1</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3.2</w:t>
            </w:r>
          </w:p>
        </w:tc>
        <w:tc>
          <w:tcPr>
            <w:tcW w:w="5523" w:type="dxa"/>
          </w:tcPr>
          <w:p w:rsidR="0023647D" w:rsidRPr="00305822" w:rsidRDefault="00DD37A1" w:rsidP="0023647D">
            <w:pPr>
              <w:pStyle w:val="ListParagraph"/>
              <w:numPr>
                <w:ilvl w:val="0"/>
                <w:numId w:val="10"/>
              </w:numPr>
              <w:tabs>
                <w:tab w:val="left" w:pos="0"/>
                <w:tab w:val="left" w:pos="1080"/>
              </w:tabs>
              <w:rPr>
                <w:rFonts w:cs="Calibri"/>
                <w:sz w:val="24"/>
                <w:szCs w:val="24"/>
              </w:rPr>
            </w:pPr>
            <w:r w:rsidRPr="00305822">
              <w:rPr>
                <w:rFonts w:cs="Calibri"/>
                <w:sz w:val="24"/>
                <w:szCs w:val="24"/>
                <w:u w:val="single"/>
              </w:rPr>
              <w:t>Think-Pair-Share</w:t>
            </w:r>
            <w:r w:rsidRPr="00305822">
              <w:rPr>
                <w:rFonts w:cs="Calibri"/>
                <w:sz w:val="24"/>
                <w:szCs w:val="24"/>
              </w:rPr>
              <w:t xml:space="preserve">:  “What is the function of the </w:t>
            </w:r>
            <w:r w:rsidR="0023647D" w:rsidRPr="00305822">
              <w:rPr>
                <w:rFonts w:cs="Calibri"/>
                <w:sz w:val="24"/>
                <w:szCs w:val="24"/>
              </w:rPr>
              <w:t>d</w:t>
            </w:r>
            <w:r w:rsidRPr="00305822">
              <w:rPr>
                <w:rFonts w:cs="Calibri"/>
                <w:sz w:val="24"/>
                <w:szCs w:val="24"/>
              </w:rPr>
              <w:t>igestive system?”</w:t>
            </w:r>
          </w:p>
          <w:p w:rsidR="0023647D" w:rsidRPr="00305822" w:rsidRDefault="00DD37A1" w:rsidP="0023647D">
            <w:pPr>
              <w:pStyle w:val="ListParagraph"/>
              <w:numPr>
                <w:ilvl w:val="0"/>
                <w:numId w:val="10"/>
              </w:numPr>
              <w:tabs>
                <w:tab w:val="left" w:pos="0"/>
                <w:tab w:val="left" w:pos="1080"/>
              </w:tabs>
              <w:rPr>
                <w:rFonts w:cs="Calibri"/>
                <w:sz w:val="24"/>
                <w:szCs w:val="24"/>
              </w:rPr>
            </w:pPr>
            <w:r w:rsidRPr="00305822">
              <w:rPr>
                <w:rFonts w:cs="Calibri"/>
                <w:sz w:val="24"/>
                <w:szCs w:val="24"/>
                <w:u w:val="single"/>
              </w:rPr>
              <w:t>Visual Activity</w:t>
            </w:r>
            <w:r w:rsidRPr="00305822">
              <w:rPr>
                <w:rFonts w:cs="Calibri"/>
                <w:sz w:val="24"/>
                <w:szCs w:val="24"/>
              </w:rPr>
              <w:t xml:space="preserve">:  With Human Body Torso Anatomy Model as an aid, class to identify organs that they believe are involved in digestion.  </w:t>
            </w:r>
          </w:p>
          <w:p w:rsidR="00DD37A1" w:rsidRPr="0023647D" w:rsidRDefault="0023647D" w:rsidP="00DD37A1">
            <w:pPr>
              <w:pStyle w:val="ListParagraph"/>
              <w:numPr>
                <w:ilvl w:val="0"/>
                <w:numId w:val="10"/>
              </w:numPr>
              <w:tabs>
                <w:tab w:val="left" w:pos="0"/>
                <w:tab w:val="left" w:pos="1080"/>
              </w:tabs>
              <w:rPr>
                <w:rFonts w:cs="Calibri"/>
                <w:sz w:val="24"/>
                <w:szCs w:val="24"/>
              </w:rPr>
            </w:pPr>
            <w:r w:rsidRPr="00895E21">
              <w:rPr>
                <w:rFonts w:cs="Calibri"/>
                <w:sz w:val="24"/>
                <w:szCs w:val="24"/>
                <w:u w:val="single"/>
              </w:rPr>
              <w:t>M</w:t>
            </w:r>
            <w:r w:rsidR="00DD37A1" w:rsidRPr="00895E21">
              <w:rPr>
                <w:rFonts w:cs="Calibri"/>
                <w:sz w:val="24"/>
                <w:szCs w:val="24"/>
                <w:u w:val="single"/>
              </w:rPr>
              <w:t>ini-lecture</w:t>
            </w:r>
            <w:r w:rsidR="00DD37A1" w:rsidRPr="0023647D">
              <w:rPr>
                <w:rFonts w:cs="Calibri"/>
                <w:sz w:val="24"/>
                <w:szCs w:val="24"/>
              </w:rPr>
              <w:t>:  Teacher to show a PowerPoint slideshow which outlines the function of the digestive system and organs.Students to label digestive organs in a diagram</w:t>
            </w:r>
            <w:r>
              <w:rPr>
                <w:rFonts w:cs="Calibri"/>
                <w:sz w:val="24"/>
                <w:szCs w:val="24"/>
              </w:rPr>
              <w:t>,</w:t>
            </w:r>
            <w:r w:rsidR="00DD37A1" w:rsidRPr="0023647D">
              <w:rPr>
                <w:rFonts w:cs="Calibri"/>
                <w:sz w:val="24"/>
                <w:szCs w:val="24"/>
              </w:rPr>
              <w:t xml:space="preserve"> and summarize the general function of each.</w:t>
            </w:r>
          </w:p>
        </w:tc>
        <w:tc>
          <w:tcPr>
            <w:tcW w:w="2551" w:type="dxa"/>
          </w:tcPr>
          <w:p w:rsidR="00DD37A1" w:rsidRDefault="00DD37A1" w:rsidP="00DD37A1">
            <w:pPr>
              <w:tabs>
                <w:tab w:val="left" w:pos="0"/>
                <w:tab w:val="left" w:pos="1080"/>
              </w:tabs>
              <w:rPr>
                <w:rFonts w:cs="Calibri"/>
                <w:sz w:val="24"/>
                <w:szCs w:val="24"/>
              </w:rPr>
            </w:pPr>
            <w:r w:rsidRPr="00B50E9F">
              <w:rPr>
                <w:rFonts w:cs="Calibri"/>
                <w:sz w:val="24"/>
                <w:szCs w:val="24"/>
              </w:rPr>
              <w:t>K/U, C</w:t>
            </w:r>
          </w:p>
          <w:p w:rsidR="0023647D" w:rsidRDefault="0023647D" w:rsidP="00DD37A1">
            <w:pPr>
              <w:tabs>
                <w:tab w:val="left" w:pos="0"/>
                <w:tab w:val="left" w:pos="1080"/>
              </w:tabs>
              <w:rPr>
                <w:rFonts w:cs="Calibri"/>
                <w:sz w:val="24"/>
                <w:szCs w:val="24"/>
              </w:rPr>
            </w:pPr>
            <w:r>
              <w:rPr>
                <w:rFonts w:cs="Calibri"/>
                <w:sz w:val="24"/>
                <w:szCs w:val="24"/>
              </w:rPr>
              <w:t>Student discussion will be used to make anecdotal notes as a diagnostic assessment of their prior knowledge.</w:t>
            </w:r>
          </w:p>
          <w:p w:rsidR="0023647D" w:rsidRDefault="0023647D" w:rsidP="00DD37A1">
            <w:pPr>
              <w:tabs>
                <w:tab w:val="left" w:pos="0"/>
                <w:tab w:val="left" w:pos="1080"/>
              </w:tabs>
              <w:rPr>
                <w:rFonts w:cs="Calibri"/>
                <w:sz w:val="24"/>
                <w:szCs w:val="24"/>
              </w:rPr>
            </w:pPr>
            <w:r>
              <w:rPr>
                <w:rFonts w:cs="Calibri"/>
                <w:sz w:val="24"/>
                <w:szCs w:val="24"/>
              </w:rPr>
              <w:t xml:space="preserve">Teacher to mark diagram using a checklist, and summaries using a scoring rubric.  </w:t>
            </w:r>
          </w:p>
          <w:p w:rsidR="0023647D" w:rsidRPr="00B50E9F" w:rsidRDefault="0023647D" w:rsidP="00DD37A1">
            <w:pPr>
              <w:tabs>
                <w:tab w:val="left" w:pos="0"/>
                <w:tab w:val="left" w:pos="1080"/>
              </w:tabs>
              <w:rPr>
                <w:rFonts w:cs="Calibri"/>
                <w:sz w:val="24"/>
                <w:szCs w:val="24"/>
              </w:rPr>
            </w:pPr>
          </w:p>
        </w:tc>
      </w:tr>
      <w:tr w:rsidR="00DD37A1" w:rsidRPr="00B50E9F" w:rsidTr="00DD37A1">
        <w:tc>
          <w:tcPr>
            <w:tcW w:w="1809"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t>Chemical Digestion of Food - Enzymes</w:t>
            </w:r>
          </w:p>
        </w:tc>
        <w:tc>
          <w:tcPr>
            <w:tcW w:w="998" w:type="dxa"/>
          </w:tcPr>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2.1</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3.2</w:t>
            </w:r>
          </w:p>
        </w:tc>
        <w:tc>
          <w:tcPr>
            <w:tcW w:w="5523" w:type="dxa"/>
          </w:tcPr>
          <w:p w:rsidR="00DC4486" w:rsidRPr="00305822" w:rsidRDefault="00DD37A1" w:rsidP="00DC4486">
            <w:pPr>
              <w:pStyle w:val="ListParagraph"/>
              <w:numPr>
                <w:ilvl w:val="0"/>
                <w:numId w:val="11"/>
              </w:numPr>
              <w:rPr>
                <w:rFonts w:cs="Calibri"/>
                <w:sz w:val="24"/>
                <w:szCs w:val="24"/>
              </w:rPr>
            </w:pPr>
            <w:r w:rsidRPr="00305822">
              <w:rPr>
                <w:rFonts w:cs="Calibri"/>
                <w:sz w:val="24"/>
                <w:szCs w:val="24"/>
                <w:u w:val="single"/>
              </w:rPr>
              <w:t>Lecture</w:t>
            </w:r>
            <w:r w:rsidR="0023647D" w:rsidRPr="00305822">
              <w:rPr>
                <w:rFonts w:cs="Calibri"/>
                <w:sz w:val="24"/>
                <w:szCs w:val="24"/>
              </w:rPr>
              <w:t>about the enzymes associated with chemical digestion.</w:t>
            </w:r>
          </w:p>
          <w:p w:rsidR="00DC4486" w:rsidRPr="00305822" w:rsidRDefault="00DD37A1" w:rsidP="00DC4486">
            <w:pPr>
              <w:pStyle w:val="ListParagraph"/>
              <w:numPr>
                <w:ilvl w:val="0"/>
                <w:numId w:val="11"/>
              </w:numPr>
              <w:rPr>
                <w:rFonts w:cs="Calibri"/>
                <w:sz w:val="24"/>
                <w:szCs w:val="24"/>
              </w:rPr>
            </w:pPr>
            <w:r w:rsidRPr="00305822">
              <w:rPr>
                <w:rFonts w:cs="Calibri"/>
                <w:sz w:val="24"/>
                <w:szCs w:val="24"/>
                <w:u w:val="single"/>
              </w:rPr>
              <w:t>Demonstration</w:t>
            </w:r>
            <w:r w:rsidRPr="00305822">
              <w:rPr>
                <w:rFonts w:cs="Calibri"/>
                <w:sz w:val="24"/>
                <w:szCs w:val="24"/>
              </w:rPr>
              <w:t xml:space="preserve"> using re-sealable plastic bag, crackers and coke to simulate the role of enzymes.</w:t>
            </w:r>
          </w:p>
          <w:p w:rsidR="00DD37A1" w:rsidRPr="00DC4486" w:rsidRDefault="00DD37A1" w:rsidP="00DD37A1">
            <w:pPr>
              <w:pStyle w:val="ListParagraph"/>
              <w:numPr>
                <w:ilvl w:val="0"/>
                <w:numId w:val="11"/>
              </w:numPr>
              <w:rPr>
                <w:rFonts w:cs="Calibri"/>
                <w:sz w:val="24"/>
                <w:szCs w:val="24"/>
              </w:rPr>
            </w:pPr>
            <w:r w:rsidRPr="00DC4486">
              <w:rPr>
                <w:rFonts w:cs="Calibri"/>
                <w:sz w:val="24"/>
                <w:szCs w:val="24"/>
              </w:rPr>
              <w:t xml:space="preserve">Students to create a </w:t>
            </w:r>
            <w:r w:rsidRPr="00D33B2C">
              <w:rPr>
                <w:rFonts w:cs="Calibri"/>
                <w:sz w:val="24"/>
                <w:szCs w:val="24"/>
                <w:u w:val="single"/>
              </w:rPr>
              <w:t>c</w:t>
            </w:r>
            <w:r w:rsidR="00DC4486" w:rsidRPr="00D33B2C">
              <w:rPr>
                <w:rFonts w:cs="Calibri"/>
                <w:sz w:val="24"/>
                <w:szCs w:val="24"/>
                <w:u w:val="single"/>
              </w:rPr>
              <w:t>oncept map</w:t>
            </w:r>
            <w:r w:rsidR="00DC4486">
              <w:rPr>
                <w:rFonts w:cs="Calibri"/>
                <w:sz w:val="24"/>
                <w:szCs w:val="24"/>
              </w:rPr>
              <w:t xml:space="preserve"> outlining digestion, including the role of enzymes</w:t>
            </w:r>
            <w:r w:rsidRPr="00DC4486">
              <w:rPr>
                <w:rFonts w:cs="Calibri"/>
                <w:sz w:val="24"/>
                <w:szCs w:val="24"/>
              </w:rPr>
              <w:t>.</w:t>
            </w:r>
          </w:p>
          <w:p w:rsidR="00DD37A1" w:rsidRPr="00B50E9F" w:rsidRDefault="00DD37A1" w:rsidP="00DD37A1">
            <w:pPr>
              <w:rPr>
                <w:rFonts w:cs="Calibri"/>
                <w:sz w:val="24"/>
                <w:szCs w:val="24"/>
              </w:rPr>
            </w:pPr>
          </w:p>
        </w:tc>
        <w:tc>
          <w:tcPr>
            <w:tcW w:w="2551" w:type="dxa"/>
          </w:tcPr>
          <w:p w:rsidR="00DD37A1" w:rsidRDefault="00DD37A1" w:rsidP="00DD37A1">
            <w:pPr>
              <w:tabs>
                <w:tab w:val="left" w:pos="0"/>
                <w:tab w:val="left" w:pos="1080"/>
              </w:tabs>
              <w:rPr>
                <w:rFonts w:cs="Calibri"/>
                <w:sz w:val="24"/>
                <w:szCs w:val="24"/>
              </w:rPr>
            </w:pPr>
            <w:r w:rsidRPr="00B50E9F">
              <w:rPr>
                <w:rFonts w:cs="Calibri"/>
                <w:sz w:val="24"/>
                <w:szCs w:val="24"/>
              </w:rPr>
              <w:t>K/U, T/I, C</w:t>
            </w:r>
          </w:p>
          <w:p w:rsidR="0023647D" w:rsidRDefault="0023647D" w:rsidP="00DD37A1">
            <w:pPr>
              <w:tabs>
                <w:tab w:val="left" w:pos="0"/>
                <w:tab w:val="left" w:pos="1080"/>
              </w:tabs>
              <w:rPr>
                <w:rFonts w:cs="Calibri"/>
                <w:sz w:val="24"/>
                <w:szCs w:val="24"/>
              </w:rPr>
            </w:pPr>
            <w:r>
              <w:rPr>
                <w:rFonts w:cs="Calibri"/>
                <w:sz w:val="24"/>
                <w:szCs w:val="24"/>
              </w:rPr>
              <w:t xml:space="preserve">Teacher to observe students’ inquiry thinking process during demonstration to obtain anecdotal records.  </w:t>
            </w:r>
          </w:p>
          <w:p w:rsidR="0023647D" w:rsidRPr="00B50E9F" w:rsidRDefault="0023647D" w:rsidP="00DD37A1">
            <w:pPr>
              <w:tabs>
                <w:tab w:val="left" w:pos="0"/>
                <w:tab w:val="left" w:pos="1080"/>
              </w:tabs>
              <w:rPr>
                <w:rFonts w:cs="Calibri"/>
                <w:sz w:val="24"/>
                <w:szCs w:val="24"/>
              </w:rPr>
            </w:pPr>
            <w:r>
              <w:rPr>
                <w:rFonts w:cs="Calibri"/>
                <w:sz w:val="24"/>
                <w:szCs w:val="24"/>
              </w:rPr>
              <w:t>Teacher to collect concept map and grade it using a Scoring Rubric.</w:t>
            </w:r>
          </w:p>
        </w:tc>
      </w:tr>
      <w:tr w:rsidR="00DD37A1" w:rsidRPr="00B50E9F" w:rsidTr="00DD37A1">
        <w:tc>
          <w:tcPr>
            <w:tcW w:w="1809"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t>Chemical Digestion of Food Continued</w:t>
            </w:r>
          </w:p>
        </w:tc>
        <w:tc>
          <w:tcPr>
            <w:tcW w:w="998" w:type="dxa"/>
          </w:tcPr>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3.2</w:t>
            </w:r>
          </w:p>
        </w:tc>
        <w:tc>
          <w:tcPr>
            <w:tcW w:w="5523" w:type="dxa"/>
          </w:tcPr>
          <w:p w:rsidR="00DD37A1" w:rsidRPr="00DC4486" w:rsidRDefault="00DD37A1" w:rsidP="00DC4486">
            <w:pPr>
              <w:pStyle w:val="ListParagraph"/>
              <w:numPr>
                <w:ilvl w:val="0"/>
                <w:numId w:val="12"/>
              </w:numPr>
              <w:tabs>
                <w:tab w:val="left" w:pos="0"/>
                <w:tab w:val="left" w:pos="1080"/>
              </w:tabs>
              <w:rPr>
                <w:rFonts w:cs="Calibri"/>
                <w:sz w:val="24"/>
                <w:szCs w:val="24"/>
              </w:rPr>
            </w:pPr>
            <w:r w:rsidRPr="00895E21">
              <w:rPr>
                <w:rFonts w:cs="Calibri"/>
                <w:sz w:val="24"/>
                <w:szCs w:val="24"/>
                <w:u w:val="single"/>
              </w:rPr>
              <w:t>Kinesthetic Role-Play Activity</w:t>
            </w:r>
            <w:r w:rsidRPr="00DC4486">
              <w:rPr>
                <w:rFonts w:cs="Calibri"/>
                <w:sz w:val="24"/>
                <w:szCs w:val="24"/>
              </w:rPr>
              <w:t xml:space="preserve">:  Students to be assigned an organ or enzyme in digestion.  The teacher will hand the first student in the line an object that represents a certain food-type (e.g. carbohydrate, fat, protein, etc.).  The class then acts out their role as the food item travels through.  The class will go though a few rounds of this activity (food to be changed each time, as well as students’ roles).  See example below:                                    </w:t>
            </w:r>
          </w:p>
          <w:p w:rsidR="00DD37A1" w:rsidRPr="00B50E9F" w:rsidRDefault="00D31760" w:rsidP="00DD37A1">
            <w:pPr>
              <w:rPr>
                <w:rFonts w:cs="Calibri"/>
                <w:sz w:val="24"/>
                <w:szCs w:val="24"/>
              </w:rPr>
            </w:pPr>
            <w:hyperlink r:id="rId10" w:history="1">
              <w:r w:rsidR="00DD37A1" w:rsidRPr="00B50E9F">
                <w:rPr>
                  <w:rStyle w:val="Hyperlink"/>
                  <w:rFonts w:cs="Calibri"/>
                  <w:sz w:val="24"/>
                  <w:szCs w:val="24"/>
                </w:rPr>
                <w:t>http://www.accessexcellence.org/AE/AEC/AEF/1995/cave_digest.php</w:t>
              </w:r>
            </w:hyperlink>
          </w:p>
          <w:p w:rsidR="00DD37A1" w:rsidRPr="00DC4486" w:rsidRDefault="00DD37A1" w:rsidP="00DC4486">
            <w:pPr>
              <w:pStyle w:val="ListParagraph"/>
              <w:numPr>
                <w:ilvl w:val="0"/>
                <w:numId w:val="12"/>
              </w:numPr>
              <w:rPr>
                <w:rFonts w:cs="Calibri"/>
                <w:sz w:val="24"/>
                <w:szCs w:val="24"/>
              </w:rPr>
            </w:pPr>
            <w:r w:rsidRPr="00DC4486">
              <w:rPr>
                <w:rFonts w:cs="Calibri"/>
                <w:sz w:val="24"/>
                <w:szCs w:val="24"/>
              </w:rPr>
              <w:t xml:space="preserve">Students to write a </w:t>
            </w:r>
            <w:r w:rsidR="00895E21" w:rsidRPr="00895E21">
              <w:rPr>
                <w:rFonts w:cs="Calibri"/>
                <w:sz w:val="24"/>
                <w:szCs w:val="24"/>
                <w:u w:val="single"/>
              </w:rPr>
              <w:t>S</w:t>
            </w:r>
            <w:r w:rsidR="00DC4486" w:rsidRPr="00895E21">
              <w:rPr>
                <w:rFonts w:cs="Calibri"/>
                <w:sz w:val="24"/>
                <w:szCs w:val="24"/>
                <w:u w:val="single"/>
              </w:rPr>
              <w:t>elf-</w:t>
            </w:r>
            <w:r w:rsidR="00895E21" w:rsidRPr="00895E21">
              <w:rPr>
                <w:rFonts w:cs="Calibri"/>
                <w:sz w:val="24"/>
                <w:szCs w:val="24"/>
                <w:u w:val="single"/>
              </w:rPr>
              <w:t>R</w:t>
            </w:r>
            <w:r w:rsidRPr="00895E21">
              <w:rPr>
                <w:rFonts w:cs="Calibri"/>
                <w:sz w:val="24"/>
                <w:szCs w:val="24"/>
                <w:u w:val="single"/>
              </w:rPr>
              <w:t>eflection</w:t>
            </w:r>
            <w:r w:rsidR="00DC4486">
              <w:rPr>
                <w:rFonts w:cs="Calibri"/>
                <w:sz w:val="24"/>
                <w:szCs w:val="24"/>
              </w:rPr>
              <w:t xml:space="preserve">about their roles </w:t>
            </w:r>
            <w:r w:rsidRPr="00DC4486">
              <w:rPr>
                <w:rFonts w:cs="Calibri"/>
                <w:sz w:val="24"/>
                <w:szCs w:val="24"/>
              </w:rPr>
              <w:t>in the activity and how their understanding about digestion has changed.</w:t>
            </w:r>
          </w:p>
        </w:tc>
        <w:tc>
          <w:tcPr>
            <w:tcW w:w="2551" w:type="dxa"/>
          </w:tcPr>
          <w:p w:rsidR="00DD37A1" w:rsidRDefault="00DD37A1" w:rsidP="00DD37A1">
            <w:pPr>
              <w:tabs>
                <w:tab w:val="left" w:pos="0"/>
                <w:tab w:val="left" w:pos="1080"/>
              </w:tabs>
              <w:rPr>
                <w:rFonts w:cs="Calibri"/>
                <w:sz w:val="24"/>
                <w:szCs w:val="24"/>
              </w:rPr>
            </w:pPr>
            <w:r w:rsidRPr="00B50E9F">
              <w:rPr>
                <w:rFonts w:cs="Calibri"/>
                <w:sz w:val="24"/>
                <w:szCs w:val="24"/>
              </w:rPr>
              <w:t>K/U, A</w:t>
            </w:r>
          </w:p>
          <w:p w:rsidR="00DC4486" w:rsidRDefault="00DC4486" w:rsidP="00DD37A1">
            <w:pPr>
              <w:tabs>
                <w:tab w:val="left" w:pos="0"/>
                <w:tab w:val="left" w:pos="1080"/>
              </w:tabs>
              <w:rPr>
                <w:rFonts w:cs="Calibri"/>
                <w:sz w:val="24"/>
                <w:szCs w:val="24"/>
              </w:rPr>
            </w:pPr>
            <w:r>
              <w:rPr>
                <w:rFonts w:cs="Calibri"/>
                <w:sz w:val="24"/>
                <w:szCs w:val="24"/>
              </w:rPr>
              <w:t xml:space="preserve">Teacher will make anecdotal notes and use them as formative assessment.  </w:t>
            </w:r>
          </w:p>
          <w:p w:rsidR="00DC4486" w:rsidRPr="00B50E9F" w:rsidRDefault="00DC4486" w:rsidP="00DC4486">
            <w:pPr>
              <w:tabs>
                <w:tab w:val="left" w:pos="0"/>
                <w:tab w:val="left" w:pos="1080"/>
              </w:tabs>
              <w:rPr>
                <w:rFonts w:cs="Calibri"/>
                <w:sz w:val="24"/>
                <w:szCs w:val="24"/>
              </w:rPr>
            </w:pPr>
            <w:r>
              <w:rPr>
                <w:rFonts w:cs="Calibri"/>
                <w:sz w:val="24"/>
                <w:szCs w:val="24"/>
              </w:rPr>
              <w:t xml:space="preserve">Teacher will collect reflections which will serve as the students’ self-assessment.   </w:t>
            </w:r>
          </w:p>
        </w:tc>
      </w:tr>
      <w:tr w:rsidR="00DD37A1" w:rsidRPr="00B50E9F" w:rsidTr="00DD37A1">
        <w:tc>
          <w:tcPr>
            <w:tcW w:w="1809"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t>Disorders of the Digestive System</w:t>
            </w:r>
          </w:p>
        </w:tc>
        <w:tc>
          <w:tcPr>
            <w:tcW w:w="998" w:type="dxa"/>
          </w:tcPr>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3.4</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1.1</w:t>
            </w:r>
          </w:p>
        </w:tc>
        <w:tc>
          <w:tcPr>
            <w:tcW w:w="5523" w:type="dxa"/>
          </w:tcPr>
          <w:p w:rsidR="00DC4486" w:rsidRPr="00305822" w:rsidRDefault="00DD37A1" w:rsidP="00DC4486">
            <w:pPr>
              <w:pStyle w:val="ListParagraph"/>
              <w:numPr>
                <w:ilvl w:val="0"/>
                <w:numId w:val="12"/>
              </w:numPr>
              <w:rPr>
                <w:rFonts w:cs="Calibri"/>
                <w:b/>
                <w:sz w:val="24"/>
                <w:szCs w:val="24"/>
              </w:rPr>
            </w:pPr>
            <w:r w:rsidRPr="00305822">
              <w:rPr>
                <w:rFonts w:cs="Calibri"/>
                <w:sz w:val="24"/>
                <w:szCs w:val="24"/>
                <w:u w:val="single"/>
              </w:rPr>
              <w:t xml:space="preserve">Problem-Solving using </w:t>
            </w:r>
            <w:r w:rsidR="00DC4486" w:rsidRPr="00305822">
              <w:rPr>
                <w:rFonts w:cs="Calibri"/>
                <w:sz w:val="24"/>
                <w:szCs w:val="24"/>
                <w:u w:val="single"/>
              </w:rPr>
              <w:t>Video</w:t>
            </w:r>
            <w:r w:rsidR="00267DA8" w:rsidRPr="00305822">
              <w:rPr>
                <w:rFonts w:cs="Calibri"/>
                <w:sz w:val="24"/>
                <w:szCs w:val="24"/>
                <w:u w:val="single"/>
              </w:rPr>
              <w:t xml:space="preserve"> Inquiry Activity</w:t>
            </w:r>
            <w:r w:rsidR="00DC4486" w:rsidRPr="00305822">
              <w:rPr>
                <w:rFonts w:cs="Calibri"/>
                <w:sz w:val="24"/>
                <w:szCs w:val="24"/>
              </w:rPr>
              <w:t xml:space="preserve">:  “Dumb and Dumber” movie clip to show the effect of </w:t>
            </w:r>
            <w:r w:rsidR="00D33B2C">
              <w:rPr>
                <w:rFonts w:cs="Calibri"/>
                <w:sz w:val="24"/>
                <w:szCs w:val="24"/>
              </w:rPr>
              <w:t>u</w:t>
            </w:r>
            <w:r w:rsidR="00DC4486" w:rsidRPr="00305822">
              <w:rPr>
                <w:rFonts w:cs="Calibri"/>
                <w:sz w:val="24"/>
                <w:szCs w:val="24"/>
              </w:rPr>
              <w:t>lcers</w:t>
            </w:r>
            <w:hyperlink r:id="rId11" w:history="1">
              <w:r w:rsidRPr="00305822">
                <w:rPr>
                  <w:rStyle w:val="Hyperlink"/>
                  <w:rFonts w:cs="Calibri"/>
                  <w:sz w:val="24"/>
                  <w:szCs w:val="24"/>
                </w:rPr>
                <w:t>http://www.youtube.com/watch?v=IO33kROsKhw</w:t>
              </w:r>
            </w:hyperlink>
          </w:p>
          <w:p w:rsidR="00DD37A1" w:rsidRPr="00B50E9F" w:rsidRDefault="00DD37A1" w:rsidP="00267DA8">
            <w:pPr>
              <w:pStyle w:val="ListParagraph"/>
              <w:numPr>
                <w:ilvl w:val="0"/>
                <w:numId w:val="12"/>
              </w:numPr>
              <w:tabs>
                <w:tab w:val="left" w:pos="0"/>
                <w:tab w:val="left" w:pos="1080"/>
              </w:tabs>
              <w:rPr>
                <w:rFonts w:cs="Calibri"/>
                <w:sz w:val="24"/>
                <w:szCs w:val="24"/>
              </w:rPr>
            </w:pPr>
            <w:r w:rsidRPr="00895E21">
              <w:rPr>
                <w:rFonts w:cs="Calibri"/>
                <w:sz w:val="24"/>
                <w:szCs w:val="24"/>
                <w:u w:val="single"/>
              </w:rPr>
              <w:t>Jigsaw Activity</w:t>
            </w:r>
            <w:r w:rsidRPr="00DC4486">
              <w:rPr>
                <w:rFonts w:cs="Calibri"/>
                <w:sz w:val="24"/>
                <w:szCs w:val="24"/>
              </w:rPr>
              <w:t xml:space="preserve"> that covers the following diseases and related technology:  ulcer, colitis, constipation, heartburn, endoscope</w:t>
            </w:r>
            <w:r w:rsidR="00267DA8">
              <w:rPr>
                <w:rFonts w:cs="Calibri"/>
                <w:sz w:val="24"/>
                <w:szCs w:val="24"/>
              </w:rPr>
              <w:t>.  Then, students are to complete a multiple-choice activity to assess their knowledge.</w:t>
            </w:r>
          </w:p>
        </w:tc>
        <w:tc>
          <w:tcPr>
            <w:tcW w:w="2551" w:type="dxa"/>
          </w:tcPr>
          <w:p w:rsidR="00DD37A1" w:rsidRDefault="00DD37A1" w:rsidP="00DD37A1">
            <w:pPr>
              <w:tabs>
                <w:tab w:val="left" w:pos="0"/>
                <w:tab w:val="left" w:pos="1080"/>
              </w:tabs>
              <w:rPr>
                <w:rFonts w:cs="Calibri"/>
                <w:sz w:val="24"/>
                <w:szCs w:val="24"/>
              </w:rPr>
            </w:pPr>
            <w:r w:rsidRPr="00B50E9F">
              <w:rPr>
                <w:rFonts w:cs="Calibri"/>
                <w:sz w:val="24"/>
                <w:szCs w:val="24"/>
              </w:rPr>
              <w:t>K/U, T/I, A</w:t>
            </w:r>
          </w:p>
          <w:p w:rsidR="00267DA8" w:rsidRDefault="00267DA8" w:rsidP="00DD37A1">
            <w:pPr>
              <w:tabs>
                <w:tab w:val="left" w:pos="0"/>
                <w:tab w:val="left" w:pos="1080"/>
              </w:tabs>
              <w:rPr>
                <w:rFonts w:cs="Calibri"/>
                <w:sz w:val="24"/>
                <w:szCs w:val="24"/>
              </w:rPr>
            </w:pPr>
            <w:r>
              <w:rPr>
                <w:rFonts w:cs="Calibri"/>
                <w:sz w:val="24"/>
                <w:szCs w:val="24"/>
              </w:rPr>
              <w:t>Teacher to collect anecdotal data on students’ problem-solving and inquiry skills.</w:t>
            </w:r>
          </w:p>
          <w:p w:rsidR="00267DA8" w:rsidRPr="00B50E9F" w:rsidRDefault="00267DA8" w:rsidP="00DD37A1">
            <w:pPr>
              <w:tabs>
                <w:tab w:val="left" w:pos="0"/>
                <w:tab w:val="left" w:pos="1080"/>
              </w:tabs>
              <w:rPr>
                <w:rFonts w:cs="Calibri"/>
                <w:sz w:val="24"/>
                <w:szCs w:val="24"/>
              </w:rPr>
            </w:pPr>
            <w:r>
              <w:rPr>
                <w:rFonts w:cs="Calibri"/>
                <w:sz w:val="24"/>
                <w:szCs w:val="24"/>
              </w:rPr>
              <w:t>Teacher to circulate class and take anecdotal notes during jigsaw.  Teacher to collect multiple-choice activity and grade.</w:t>
            </w:r>
          </w:p>
        </w:tc>
      </w:tr>
      <w:tr w:rsidR="00DD37A1" w:rsidRPr="00B50E9F" w:rsidTr="00DD37A1">
        <w:tc>
          <w:tcPr>
            <w:tcW w:w="1809" w:type="dxa"/>
          </w:tcPr>
          <w:p w:rsidR="00DD37A1" w:rsidRPr="00B50E9F" w:rsidRDefault="00DD37A1" w:rsidP="00DD37A1">
            <w:pPr>
              <w:tabs>
                <w:tab w:val="left" w:pos="0"/>
                <w:tab w:val="left" w:pos="1080"/>
              </w:tabs>
              <w:rPr>
                <w:rFonts w:cs="Calibri"/>
                <w:sz w:val="24"/>
                <w:szCs w:val="24"/>
              </w:rPr>
            </w:pPr>
            <w:r w:rsidRPr="00B50E9F">
              <w:rPr>
                <w:rFonts w:cs="Calibri"/>
                <w:sz w:val="24"/>
                <w:szCs w:val="24"/>
              </w:rPr>
              <w:t>Digestive System Review</w:t>
            </w:r>
          </w:p>
        </w:tc>
        <w:tc>
          <w:tcPr>
            <w:tcW w:w="998" w:type="dxa"/>
          </w:tcPr>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2.1</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3.2</w:t>
            </w:r>
          </w:p>
        </w:tc>
        <w:tc>
          <w:tcPr>
            <w:tcW w:w="5523" w:type="dxa"/>
          </w:tcPr>
          <w:p w:rsidR="00DD37A1" w:rsidRPr="00267DA8" w:rsidRDefault="00DD37A1" w:rsidP="00267DA8">
            <w:pPr>
              <w:pStyle w:val="ListParagraph"/>
              <w:numPr>
                <w:ilvl w:val="0"/>
                <w:numId w:val="13"/>
              </w:numPr>
              <w:rPr>
                <w:rFonts w:cs="Calibri"/>
                <w:sz w:val="24"/>
                <w:szCs w:val="24"/>
              </w:rPr>
            </w:pPr>
            <w:r w:rsidRPr="00267DA8">
              <w:rPr>
                <w:rFonts w:cs="Calibri"/>
                <w:sz w:val="24"/>
                <w:szCs w:val="24"/>
              </w:rPr>
              <w:t xml:space="preserve">Students to explore the following </w:t>
            </w:r>
            <w:r w:rsidRPr="00895E21">
              <w:rPr>
                <w:rFonts w:cs="Calibri"/>
                <w:sz w:val="24"/>
                <w:szCs w:val="24"/>
                <w:u w:val="single"/>
              </w:rPr>
              <w:t>interactive websites</w:t>
            </w:r>
            <w:r w:rsidRPr="00267DA8">
              <w:rPr>
                <w:rFonts w:cs="Calibri"/>
                <w:sz w:val="24"/>
                <w:szCs w:val="24"/>
              </w:rPr>
              <w:t xml:space="preserve"> that review the digestive system, and complete a worksheet.  </w:t>
            </w:r>
          </w:p>
          <w:p w:rsidR="00267DA8" w:rsidRDefault="00D31760" w:rsidP="00267DA8">
            <w:pPr>
              <w:rPr>
                <w:rFonts w:cs="Calibri"/>
                <w:sz w:val="24"/>
                <w:szCs w:val="24"/>
              </w:rPr>
            </w:pPr>
            <w:hyperlink r:id="rId12" w:history="1">
              <w:r w:rsidR="00DD37A1" w:rsidRPr="00B50E9F">
                <w:rPr>
                  <w:rStyle w:val="Hyperlink"/>
                  <w:rFonts w:cs="Calibri"/>
                  <w:sz w:val="24"/>
                  <w:szCs w:val="24"/>
                </w:rPr>
                <w:t>http://interactivehuman.blogspot.com/2008/05/digestion-interactive-game-for-kids.html</w:t>
              </w:r>
            </w:hyperlink>
          </w:p>
          <w:p w:rsidR="00DD37A1" w:rsidRPr="00B50E9F" w:rsidRDefault="00D31760" w:rsidP="00267DA8">
            <w:pPr>
              <w:rPr>
                <w:rFonts w:cs="Calibri"/>
                <w:sz w:val="24"/>
                <w:szCs w:val="24"/>
              </w:rPr>
            </w:pPr>
            <w:hyperlink r:id="rId13" w:history="1">
              <w:r w:rsidR="00267DA8" w:rsidRPr="00D83264">
                <w:rPr>
                  <w:rStyle w:val="Hyperlink"/>
                  <w:rFonts w:cs="Calibri"/>
                  <w:sz w:val="24"/>
                  <w:szCs w:val="24"/>
                </w:rPr>
                <w:t>http://www.open2.net/everwonderedfood/interactives/digest.html</w:t>
              </w:r>
            </w:hyperlink>
          </w:p>
        </w:tc>
        <w:tc>
          <w:tcPr>
            <w:tcW w:w="2551" w:type="dxa"/>
          </w:tcPr>
          <w:p w:rsidR="00DD37A1" w:rsidRDefault="00DD37A1" w:rsidP="00DD37A1">
            <w:pPr>
              <w:tabs>
                <w:tab w:val="left" w:pos="0"/>
                <w:tab w:val="left" w:pos="1080"/>
              </w:tabs>
              <w:rPr>
                <w:rFonts w:cs="Calibri"/>
                <w:sz w:val="24"/>
                <w:szCs w:val="24"/>
              </w:rPr>
            </w:pPr>
            <w:r w:rsidRPr="00B50E9F">
              <w:rPr>
                <w:rFonts w:cs="Calibri"/>
                <w:sz w:val="24"/>
                <w:szCs w:val="24"/>
              </w:rPr>
              <w:t>K/U, T/I</w:t>
            </w:r>
          </w:p>
          <w:p w:rsidR="00267DA8" w:rsidRPr="00B50E9F" w:rsidRDefault="00267DA8" w:rsidP="00DD37A1">
            <w:pPr>
              <w:tabs>
                <w:tab w:val="left" w:pos="0"/>
                <w:tab w:val="left" w:pos="1080"/>
              </w:tabs>
              <w:rPr>
                <w:rFonts w:cs="Calibri"/>
                <w:sz w:val="24"/>
                <w:szCs w:val="24"/>
              </w:rPr>
            </w:pPr>
            <w:r>
              <w:rPr>
                <w:rFonts w:cs="Calibri"/>
                <w:sz w:val="24"/>
                <w:szCs w:val="24"/>
              </w:rPr>
              <w:t>Teacher is assessing student knowledge of the material of this section, on which, her decision to move to the next section of the unit is based.</w:t>
            </w:r>
          </w:p>
        </w:tc>
      </w:tr>
      <w:tr w:rsidR="00267DA8" w:rsidRPr="00B50E9F" w:rsidTr="00DD37A1">
        <w:tc>
          <w:tcPr>
            <w:tcW w:w="1809" w:type="dxa"/>
          </w:tcPr>
          <w:p w:rsidR="00267DA8" w:rsidRDefault="00576D63" w:rsidP="00DD37A1">
            <w:pPr>
              <w:tabs>
                <w:tab w:val="left" w:pos="0"/>
                <w:tab w:val="left" w:pos="1080"/>
              </w:tabs>
              <w:rPr>
                <w:rFonts w:cs="Calibri"/>
                <w:sz w:val="24"/>
                <w:szCs w:val="24"/>
              </w:rPr>
            </w:pPr>
            <w:r>
              <w:rPr>
                <w:rFonts w:cs="Calibri"/>
                <w:sz w:val="24"/>
                <w:szCs w:val="24"/>
              </w:rPr>
              <w:t>Respirator</w:t>
            </w:r>
            <w:r w:rsidRPr="00576D63">
              <w:rPr>
                <w:rFonts w:cs="Calibri"/>
                <w:sz w:val="24"/>
                <w:szCs w:val="24"/>
              </w:rPr>
              <w:t>y</w:t>
            </w:r>
          </w:p>
          <w:p w:rsidR="00576D63" w:rsidRPr="00576D63" w:rsidRDefault="00576D63" w:rsidP="00DD37A1">
            <w:pPr>
              <w:tabs>
                <w:tab w:val="left" w:pos="0"/>
                <w:tab w:val="left" w:pos="1080"/>
              </w:tabs>
              <w:rPr>
                <w:rFonts w:cs="Calibri"/>
                <w:sz w:val="24"/>
                <w:szCs w:val="24"/>
              </w:rPr>
            </w:pPr>
            <w:r>
              <w:rPr>
                <w:rFonts w:cs="Calibri"/>
                <w:sz w:val="24"/>
                <w:szCs w:val="24"/>
              </w:rPr>
              <w:t>System Description and Introduction.</w:t>
            </w:r>
          </w:p>
          <w:p w:rsidR="00267DA8" w:rsidRDefault="00267DA8" w:rsidP="00DD37A1">
            <w:pPr>
              <w:tabs>
                <w:tab w:val="left" w:pos="0"/>
                <w:tab w:val="left" w:pos="1080"/>
              </w:tabs>
              <w:rPr>
                <w:rFonts w:cs="Calibri"/>
                <w:sz w:val="24"/>
                <w:szCs w:val="24"/>
              </w:rPr>
            </w:pPr>
          </w:p>
          <w:p w:rsidR="00267DA8" w:rsidRPr="00B50E9F" w:rsidRDefault="00267DA8" w:rsidP="00DD37A1">
            <w:pPr>
              <w:tabs>
                <w:tab w:val="left" w:pos="0"/>
                <w:tab w:val="left" w:pos="1080"/>
              </w:tabs>
              <w:rPr>
                <w:rFonts w:cs="Calibri"/>
                <w:sz w:val="24"/>
                <w:szCs w:val="24"/>
              </w:rPr>
            </w:pPr>
          </w:p>
        </w:tc>
        <w:tc>
          <w:tcPr>
            <w:tcW w:w="998" w:type="dxa"/>
          </w:tcPr>
          <w:p w:rsidR="00267DA8" w:rsidRPr="00B50E9F" w:rsidRDefault="00392F31" w:rsidP="00DD37A1">
            <w:pPr>
              <w:tabs>
                <w:tab w:val="left" w:pos="0"/>
                <w:tab w:val="left" w:pos="1080"/>
              </w:tabs>
              <w:spacing w:after="0" w:line="240" w:lineRule="auto"/>
              <w:rPr>
                <w:rFonts w:cs="Calibri"/>
                <w:sz w:val="24"/>
                <w:szCs w:val="24"/>
              </w:rPr>
            </w:pPr>
            <w:r>
              <w:rPr>
                <w:rFonts w:cs="Calibri"/>
                <w:sz w:val="24"/>
                <w:szCs w:val="24"/>
              </w:rPr>
              <w:t>2.1</w:t>
            </w:r>
          </w:p>
        </w:tc>
        <w:tc>
          <w:tcPr>
            <w:tcW w:w="5523" w:type="dxa"/>
          </w:tcPr>
          <w:p w:rsidR="00C21D02" w:rsidRDefault="00392F31" w:rsidP="00392F31">
            <w:pPr>
              <w:pStyle w:val="ListParagraph"/>
              <w:numPr>
                <w:ilvl w:val="0"/>
                <w:numId w:val="14"/>
              </w:numPr>
              <w:rPr>
                <w:rFonts w:cs="Calibri"/>
                <w:sz w:val="24"/>
                <w:szCs w:val="24"/>
              </w:rPr>
            </w:pPr>
            <w:r>
              <w:rPr>
                <w:rFonts w:cs="Calibri"/>
                <w:sz w:val="24"/>
                <w:szCs w:val="24"/>
              </w:rPr>
              <w:t xml:space="preserve">Brain storming </w:t>
            </w:r>
            <w:proofErr w:type="gramStart"/>
            <w:r>
              <w:rPr>
                <w:rFonts w:cs="Calibri"/>
                <w:sz w:val="24"/>
                <w:szCs w:val="24"/>
              </w:rPr>
              <w:t>activity(</w:t>
            </w:r>
            <w:proofErr w:type="gramEnd"/>
            <w:r>
              <w:rPr>
                <w:rFonts w:cs="Calibri"/>
                <w:sz w:val="24"/>
                <w:szCs w:val="24"/>
              </w:rPr>
              <w:t xml:space="preserve"> Diagnostic </w:t>
            </w:r>
            <w:r w:rsidR="00576D63">
              <w:rPr>
                <w:rFonts w:cs="Calibri"/>
                <w:sz w:val="24"/>
                <w:szCs w:val="24"/>
              </w:rPr>
              <w:t>as</w:t>
            </w:r>
            <w:r>
              <w:rPr>
                <w:rFonts w:cs="Calibri"/>
                <w:sz w:val="24"/>
                <w:szCs w:val="24"/>
              </w:rPr>
              <w:t xml:space="preserve">sessment). Student will be asked to define </w:t>
            </w:r>
            <w:proofErr w:type="gramStart"/>
            <w:r>
              <w:rPr>
                <w:rFonts w:cs="Calibri"/>
                <w:sz w:val="24"/>
                <w:szCs w:val="24"/>
              </w:rPr>
              <w:t>respiration,</w:t>
            </w:r>
            <w:proofErr w:type="gramEnd"/>
            <w:r>
              <w:rPr>
                <w:rFonts w:cs="Calibri"/>
                <w:sz w:val="24"/>
                <w:szCs w:val="24"/>
              </w:rPr>
              <w:t xml:space="preserve"> teacher will write the answers on the board.Teacher asks: Why it is important to breathe through the nose?</w:t>
            </w:r>
          </w:p>
          <w:p w:rsidR="00392F31" w:rsidRDefault="00392F31" w:rsidP="00392F31">
            <w:pPr>
              <w:pStyle w:val="ListParagraph"/>
              <w:rPr>
                <w:rFonts w:cs="Calibri"/>
                <w:sz w:val="24"/>
                <w:szCs w:val="24"/>
              </w:rPr>
            </w:pPr>
            <w:r>
              <w:rPr>
                <w:rFonts w:cs="Calibri"/>
                <w:sz w:val="24"/>
                <w:szCs w:val="24"/>
              </w:rPr>
              <w:t>After 2-3 minute pause student will think of an answer.</w:t>
            </w:r>
          </w:p>
          <w:p w:rsidR="00392F31" w:rsidRDefault="00392F31" w:rsidP="00392F31">
            <w:pPr>
              <w:pStyle w:val="ListParagraph"/>
              <w:numPr>
                <w:ilvl w:val="0"/>
                <w:numId w:val="14"/>
              </w:numPr>
              <w:rPr>
                <w:rFonts w:cs="Calibri"/>
                <w:sz w:val="24"/>
                <w:szCs w:val="24"/>
              </w:rPr>
            </w:pPr>
            <w:r>
              <w:rPr>
                <w:rFonts w:cs="Calibri"/>
                <w:sz w:val="24"/>
                <w:szCs w:val="24"/>
              </w:rPr>
              <w:t>Critical features of respiratory system will be presented on the transparency (visual aid), to identify different organs of the system.</w:t>
            </w:r>
          </w:p>
          <w:p w:rsidR="00576D63" w:rsidRDefault="00392F31" w:rsidP="00392F31">
            <w:pPr>
              <w:pStyle w:val="ListParagraph"/>
              <w:numPr>
                <w:ilvl w:val="0"/>
                <w:numId w:val="14"/>
              </w:numPr>
              <w:rPr>
                <w:rFonts w:cs="Calibri"/>
                <w:sz w:val="24"/>
                <w:szCs w:val="24"/>
              </w:rPr>
            </w:pPr>
            <w:r>
              <w:rPr>
                <w:rFonts w:cs="Calibri"/>
                <w:sz w:val="24"/>
                <w:szCs w:val="24"/>
              </w:rPr>
              <w:t xml:space="preserve">The upper respiratory tract and lower respiratory tract will be explained by power point presentations. Breathing process- inhalation, exhalation and diaphragm movement will be explained. </w:t>
            </w:r>
          </w:p>
          <w:p w:rsidR="00576D63" w:rsidRDefault="00576D63" w:rsidP="00392F31">
            <w:pPr>
              <w:pStyle w:val="ListParagraph"/>
              <w:numPr>
                <w:ilvl w:val="0"/>
                <w:numId w:val="14"/>
              </w:numPr>
              <w:rPr>
                <w:rFonts w:cs="Calibri"/>
                <w:sz w:val="24"/>
                <w:szCs w:val="24"/>
              </w:rPr>
            </w:pPr>
            <w:r>
              <w:rPr>
                <w:rFonts w:cs="Calibri"/>
                <w:sz w:val="24"/>
                <w:szCs w:val="24"/>
              </w:rPr>
              <w:t>A simple demonstration by the help of volunteers for holding the breath as long as you can will be conducted.</w:t>
            </w:r>
          </w:p>
          <w:p w:rsidR="00392F31" w:rsidRPr="00392F31" w:rsidRDefault="00576D63" w:rsidP="00576D63">
            <w:pPr>
              <w:pStyle w:val="ListParagraph"/>
              <w:numPr>
                <w:ilvl w:val="0"/>
                <w:numId w:val="14"/>
              </w:numPr>
              <w:rPr>
                <w:rFonts w:cs="Calibri"/>
                <w:b/>
                <w:sz w:val="24"/>
                <w:szCs w:val="24"/>
              </w:rPr>
            </w:pPr>
            <w:r>
              <w:rPr>
                <w:rFonts w:cs="Calibri"/>
                <w:sz w:val="24"/>
                <w:szCs w:val="24"/>
              </w:rPr>
              <w:t>The exit cards will be given to answer two questions regarding the breathing process.</w:t>
            </w:r>
          </w:p>
        </w:tc>
        <w:tc>
          <w:tcPr>
            <w:tcW w:w="2551" w:type="dxa"/>
          </w:tcPr>
          <w:p w:rsidR="00267DA8" w:rsidRDefault="00576D63" w:rsidP="00DD37A1">
            <w:pPr>
              <w:tabs>
                <w:tab w:val="left" w:pos="0"/>
                <w:tab w:val="left" w:pos="1080"/>
              </w:tabs>
              <w:rPr>
                <w:rFonts w:cs="Calibri"/>
                <w:sz w:val="24"/>
                <w:szCs w:val="24"/>
              </w:rPr>
            </w:pPr>
            <w:r>
              <w:rPr>
                <w:rFonts w:cs="Calibri"/>
                <w:sz w:val="24"/>
                <w:szCs w:val="24"/>
              </w:rPr>
              <w:t>K/U</w:t>
            </w:r>
          </w:p>
          <w:p w:rsidR="00576D63" w:rsidRPr="00B50E9F" w:rsidRDefault="00576D63" w:rsidP="00DD37A1">
            <w:pPr>
              <w:tabs>
                <w:tab w:val="left" w:pos="0"/>
                <w:tab w:val="left" w:pos="1080"/>
              </w:tabs>
              <w:rPr>
                <w:rFonts w:cs="Calibri"/>
                <w:sz w:val="24"/>
                <w:szCs w:val="24"/>
              </w:rPr>
            </w:pPr>
            <w:r>
              <w:rPr>
                <w:rFonts w:cs="Calibri"/>
                <w:sz w:val="24"/>
                <w:szCs w:val="24"/>
              </w:rPr>
              <w:t>Students to complete work sheet as a follow up activity and exit cards to answer at the end of the lesson.</w:t>
            </w:r>
          </w:p>
        </w:tc>
      </w:tr>
      <w:tr w:rsidR="00576D63" w:rsidRPr="00B50E9F" w:rsidTr="00DD37A1">
        <w:tc>
          <w:tcPr>
            <w:tcW w:w="1809" w:type="dxa"/>
          </w:tcPr>
          <w:p w:rsidR="00576D63" w:rsidRDefault="00DF4CC0" w:rsidP="00DD37A1">
            <w:pPr>
              <w:tabs>
                <w:tab w:val="left" w:pos="0"/>
                <w:tab w:val="left" w:pos="1080"/>
              </w:tabs>
              <w:rPr>
                <w:rFonts w:cs="Calibri"/>
                <w:sz w:val="24"/>
                <w:szCs w:val="24"/>
              </w:rPr>
            </w:pPr>
            <w:r>
              <w:rPr>
                <w:rFonts w:cs="Calibri"/>
                <w:sz w:val="24"/>
                <w:szCs w:val="24"/>
              </w:rPr>
              <w:t>The function of respiratory organs and the passage of air through nose to lungs will be explained.</w:t>
            </w:r>
          </w:p>
        </w:tc>
        <w:tc>
          <w:tcPr>
            <w:tcW w:w="998" w:type="dxa"/>
          </w:tcPr>
          <w:p w:rsidR="00576D63" w:rsidRDefault="00DF4CC0" w:rsidP="00DD37A1">
            <w:pPr>
              <w:tabs>
                <w:tab w:val="left" w:pos="0"/>
                <w:tab w:val="left" w:pos="1080"/>
              </w:tabs>
              <w:spacing w:after="0" w:line="240" w:lineRule="auto"/>
              <w:rPr>
                <w:rFonts w:cs="Calibri"/>
                <w:sz w:val="24"/>
                <w:szCs w:val="24"/>
              </w:rPr>
            </w:pPr>
            <w:r>
              <w:rPr>
                <w:rFonts w:cs="Calibri"/>
                <w:sz w:val="24"/>
                <w:szCs w:val="24"/>
              </w:rPr>
              <w:t>2.1</w:t>
            </w:r>
          </w:p>
        </w:tc>
        <w:tc>
          <w:tcPr>
            <w:tcW w:w="5523" w:type="dxa"/>
          </w:tcPr>
          <w:p w:rsidR="00576D63" w:rsidRDefault="00576D63" w:rsidP="00576D63">
            <w:pPr>
              <w:pStyle w:val="ListParagraph"/>
              <w:numPr>
                <w:ilvl w:val="0"/>
                <w:numId w:val="16"/>
              </w:numPr>
              <w:rPr>
                <w:rFonts w:cs="Calibri"/>
                <w:sz w:val="24"/>
                <w:szCs w:val="24"/>
              </w:rPr>
            </w:pPr>
            <w:r>
              <w:rPr>
                <w:rFonts w:cs="Calibri"/>
                <w:sz w:val="24"/>
                <w:szCs w:val="24"/>
              </w:rPr>
              <w:t>The Transparencysheet of the respiratory system introduced by audio visual aid.</w:t>
            </w:r>
          </w:p>
          <w:p w:rsidR="00576D63" w:rsidRDefault="00576D63" w:rsidP="00576D63">
            <w:pPr>
              <w:pStyle w:val="ListParagraph"/>
              <w:numPr>
                <w:ilvl w:val="0"/>
                <w:numId w:val="16"/>
              </w:numPr>
              <w:rPr>
                <w:rFonts w:cs="Calibri"/>
                <w:sz w:val="24"/>
                <w:szCs w:val="24"/>
              </w:rPr>
            </w:pPr>
            <w:r>
              <w:rPr>
                <w:rFonts w:cs="Calibri"/>
                <w:sz w:val="24"/>
                <w:szCs w:val="24"/>
              </w:rPr>
              <w:t>Respiratory system will be explained in detail through Gizmo activity.</w:t>
            </w:r>
          </w:p>
          <w:p w:rsidR="00DF4CC0" w:rsidRDefault="00DF4CC0" w:rsidP="00576D63">
            <w:pPr>
              <w:pStyle w:val="ListParagraph"/>
              <w:numPr>
                <w:ilvl w:val="0"/>
                <w:numId w:val="16"/>
              </w:numPr>
              <w:rPr>
                <w:rFonts w:cs="Calibri"/>
                <w:sz w:val="24"/>
                <w:szCs w:val="24"/>
              </w:rPr>
            </w:pPr>
            <w:r>
              <w:rPr>
                <w:rFonts w:cs="Calibri"/>
                <w:sz w:val="24"/>
                <w:szCs w:val="24"/>
              </w:rPr>
              <w:t>A multiple questionnaire will be completed by the students at the end of the lesson.</w:t>
            </w:r>
          </w:p>
          <w:p w:rsidR="00DF4CC0" w:rsidRDefault="00DF4CC0" w:rsidP="00DF4CC0">
            <w:pPr>
              <w:pStyle w:val="ListParagraph"/>
              <w:numPr>
                <w:ilvl w:val="0"/>
                <w:numId w:val="16"/>
              </w:numPr>
              <w:rPr>
                <w:rFonts w:cs="Calibri"/>
                <w:sz w:val="24"/>
                <w:szCs w:val="24"/>
              </w:rPr>
            </w:pPr>
            <w:r>
              <w:rPr>
                <w:rFonts w:cs="Calibri"/>
                <w:sz w:val="24"/>
                <w:szCs w:val="24"/>
              </w:rPr>
              <w:t xml:space="preserve">A role play activity will be organised to explain the structure and functions of respiratory system. Each student will represent an organ </w:t>
            </w:r>
          </w:p>
          <w:p w:rsidR="00DF4CC0" w:rsidRPr="00576D63" w:rsidRDefault="00DF4CC0" w:rsidP="00D33B2C">
            <w:pPr>
              <w:pStyle w:val="ListParagraph"/>
              <w:rPr>
                <w:rFonts w:cs="Calibri"/>
                <w:sz w:val="24"/>
                <w:szCs w:val="24"/>
              </w:rPr>
            </w:pPr>
            <w:proofErr w:type="gramStart"/>
            <w:r>
              <w:rPr>
                <w:rFonts w:cs="Calibri"/>
                <w:sz w:val="24"/>
                <w:szCs w:val="24"/>
              </w:rPr>
              <w:t>and</w:t>
            </w:r>
            <w:proofErr w:type="gramEnd"/>
            <w:r>
              <w:rPr>
                <w:rFonts w:cs="Calibri"/>
                <w:sz w:val="24"/>
                <w:szCs w:val="24"/>
              </w:rPr>
              <w:t xml:space="preserve"> will act out its function.</w:t>
            </w:r>
          </w:p>
        </w:tc>
        <w:tc>
          <w:tcPr>
            <w:tcW w:w="2551" w:type="dxa"/>
          </w:tcPr>
          <w:p w:rsidR="00576D63" w:rsidRDefault="00B81052" w:rsidP="00DD37A1">
            <w:pPr>
              <w:tabs>
                <w:tab w:val="left" w:pos="0"/>
                <w:tab w:val="left" w:pos="1080"/>
              </w:tabs>
              <w:rPr>
                <w:rFonts w:cs="Calibri"/>
                <w:sz w:val="24"/>
                <w:szCs w:val="24"/>
              </w:rPr>
            </w:pPr>
            <w:r>
              <w:rPr>
                <w:rFonts w:cs="Calibri"/>
                <w:sz w:val="24"/>
                <w:szCs w:val="24"/>
              </w:rPr>
              <w:t>K/U</w:t>
            </w:r>
          </w:p>
          <w:p w:rsidR="00B81052" w:rsidRDefault="00B81052" w:rsidP="00DD37A1">
            <w:pPr>
              <w:tabs>
                <w:tab w:val="left" w:pos="0"/>
                <w:tab w:val="left" w:pos="1080"/>
              </w:tabs>
              <w:rPr>
                <w:rFonts w:cs="Calibri"/>
                <w:sz w:val="24"/>
                <w:szCs w:val="24"/>
              </w:rPr>
            </w:pPr>
            <w:r>
              <w:rPr>
                <w:rFonts w:cs="Calibri"/>
                <w:sz w:val="24"/>
                <w:szCs w:val="24"/>
              </w:rPr>
              <w:t xml:space="preserve">Fill in the blanks and multiple </w:t>
            </w:r>
            <w:proofErr w:type="gramStart"/>
            <w:r>
              <w:rPr>
                <w:rFonts w:cs="Calibri"/>
                <w:sz w:val="24"/>
                <w:szCs w:val="24"/>
              </w:rPr>
              <w:t>questionnaire</w:t>
            </w:r>
            <w:proofErr w:type="gramEnd"/>
            <w:r>
              <w:rPr>
                <w:rFonts w:cs="Calibri"/>
                <w:sz w:val="24"/>
                <w:szCs w:val="24"/>
              </w:rPr>
              <w:t xml:space="preserve"> to be completed.</w:t>
            </w:r>
          </w:p>
        </w:tc>
      </w:tr>
      <w:tr w:rsidR="00576D63" w:rsidRPr="00B50E9F" w:rsidTr="00DD37A1">
        <w:tc>
          <w:tcPr>
            <w:tcW w:w="1809" w:type="dxa"/>
          </w:tcPr>
          <w:p w:rsidR="00576D63" w:rsidRDefault="00DF4CC0" w:rsidP="00DD37A1">
            <w:pPr>
              <w:tabs>
                <w:tab w:val="left" w:pos="0"/>
                <w:tab w:val="left" w:pos="1080"/>
              </w:tabs>
              <w:rPr>
                <w:rFonts w:cs="Calibri"/>
                <w:sz w:val="24"/>
                <w:szCs w:val="24"/>
              </w:rPr>
            </w:pPr>
            <w:r>
              <w:rPr>
                <w:rFonts w:cs="Calibri"/>
                <w:sz w:val="24"/>
                <w:szCs w:val="24"/>
              </w:rPr>
              <w:t>Class wide activities and tiered group activities to understand the mechanism of respiration.</w:t>
            </w:r>
          </w:p>
        </w:tc>
        <w:tc>
          <w:tcPr>
            <w:tcW w:w="998" w:type="dxa"/>
          </w:tcPr>
          <w:p w:rsidR="00576D63" w:rsidRDefault="00DF4CC0" w:rsidP="00DD37A1">
            <w:pPr>
              <w:tabs>
                <w:tab w:val="left" w:pos="0"/>
                <w:tab w:val="left" w:pos="1080"/>
              </w:tabs>
              <w:spacing w:after="0" w:line="240" w:lineRule="auto"/>
              <w:rPr>
                <w:rFonts w:cs="Calibri"/>
                <w:sz w:val="24"/>
                <w:szCs w:val="24"/>
              </w:rPr>
            </w:pPr>
            <w:r>
              <w:rPr>
                <w:rFonts w:cs="Calibri"/>
                <w:sz w:val="24"/>
                <w:szCs w:val="24"/>
              </w:rPr>
              <w:t>2.2</w:t>
            </w:r>
          </w:p>
          <w:p w:rsidR="00DF4CC0" w:rsidRDefault="00DF4CC0" w:rsidP="00DD37A1">
            <w:pPr>
              <w:tabs>
                <w:tab w:val="left" w:pos="0"/>
                <w:tab w:val="left" w:pos="1080"/>
              </w:tabs>
              <w:spacing w:after="0" w:line="240" w:lineRule="auto"/>
              <w:rPr>
                <w:rFonts w:cs="Calibri"/>
                <w:sz w:val="24"/>
                <w:szCs w:val="24"/>
              </w:rPr>
            </w:pPr>
            <w:r>
              <w:rPr>
                <w:rFonts w:cs="Calibri"/>
                <w:sz w:val="24"/>
                <w:szCs w:val="24"/>
              </w:rPr>
              <w:t>2.3</w:t>
            </w:r>
          </w:p>
          <w:p w:rsidR="00DF4CC0" w:rsidRDefault="00DF4CC0" w:rsidP="00DF4CC0">
            <w:pPr>
              <w:tabs>
                <w:tab w:val="left" w:pos="0"/>
                <w:tab w:val="left" w:pos="1080"/>
              </w:tabs>
              <w:spacing w:after="0" w:line="240" w:lineRule="auto"/>
              <w:rPr>
                <w:rFonts w:cs="Calibri"/>
                <w:sz w:val="24"/>
                <w:szCs w:val="24"/>
              </w:rPr>
            </w:pPr>
            <w:r>
              <w:rPr>
                <w:rFonts w:cs="Calibri"/>
                <w:sz w:val="24"/>
                <w:szCs w:val="24"/>
              </w:rPr>
              <w:t>3.4</w:t>
            </w:r>
          </w:p>
          <w:p w:rsidR="00DF4CC0" w:rsidRDefault="00DF4CC0" w:rsidP="00DF4CC0">
            <w:pPr>
              <w:tabs>
                <w:tab w:val="left" w:pos="0"/>
                <w:tab w:val="left" w:pos="1080"/>
              </w:tabs>
              <w:spacing w:after="0" w:line="240" w:lineRule="auto"/>
              <w:rPr>
                <w:rFonts w:cs="Calibri"/>
                <w:sz w:val="24"/>
                <w:szCs w:val="24"/>
              </w:rPr>
            </w:pPr>
            <w:r>
              <w:rPr>
                <w:rFonts w:cs="Calibri"/>
                <w:sz w:val="24"/>
                <w:szCs w:val="24"/>
              </w:rPr>
              <w:t>3.3</w:t>
            </w:r>
          </w:p>
        </w:tc>
        <w:tc>
          <w:tcPr>
            <w:tcW w:w="5523" w:type="dxa"/>
          </w:tcPr>
          <w:p w:rsidR="00576D63" w:rsidRDefault="00DF4CC0" w:rsidP="00D33B2C">
            <w:pPr>
              <w:pStyle w:val="ListParagraph"/>
              <w:numPr>
                <w:ilvl w:val="0"/>
                <w:numId w:val="19"/>
              </w:numPr>
              <w:rPr>
                <w:rFonts w:cs="Calibri"/>
                <w:sz w:val="24"/>
                <w:szCs w:val="24"/>
              </w:rPr>
            </w:pPr>
            <w:r>
              <w:rPr>
                <w:rFonts w:cs="Calibri"/>
                <w:sz w:val="24"/>
                <w:szCs w:val="24"/>
              </w:rPr>
              <w:t>Respiratory system visual aid will be presented and handouts given to label the respiratory system.</w:t>
            </w:r>
          </w:p>
          <w:p w:rsidR="00DF4CC0" w:rsidRDefault="00DF4CC0" w:rsidP="00D33B2C">
            <w:pPr>
              <w:pStyle w:val="ListParagraph"/>
              <w:numPr>
                <w:ilvl w:val="0"/>
                <w:numId w:val="19"/>
              </w:numPr>
              <w:rPr>
                <w:rFonts w:cs="Calibri"/>
                <w:sz w:val="24"/>
                <w:szCs w:val="24"/>
              </w:rPr>
            </w:pPr>
            <w:r>
              <w:rPr>
                <w:rFonts w:cs="Calibri"/>
                <w:sz w:val="24"/>
                <w:szCs w:val="24"/>
              </w:rPr>
              <w:t xml:space="preserve">Formative assessment, Teacher will </w:t>
            </w:r>
            <w:r w:rsidR="00D33B2C">
              <w:rPr>
                <w:rFonts w:cs="Calibri"/>
                <w:sz w:val="24"/>
                <w:szCs w:val="24"/>
              </w:rPr>
              <w:t>ask: While</w:t>
            </w:r>
            <w:r>
              <w:rPr>
                <w:rFonts w:cs="Calibri"/>
                <w:sz w:val="24"/>
                <w:szCs w:val="24"/>
              </w:rPr>
              <w:t xml:space="preserve"> breathing what happens to the level of CO2 in the lungs, blood and brain?</w:t>
            </w:r>
          </w:p>
          <w:p w:rsidR="00DF4CC0" w:rsidRDefault="00DF4CC0" w:rsidP="00D33B2C">
            <w:pPr>
              <w:pStyle w:val="ListParagraph"/>
              <w:numPr>
                <w:ilvl w:val="0"/>
                <w:numId w:val="19"/>
              </w:numPr>
              <w:rPr>
                <w:rFonts w:cs="Calibri"/>
                <w:sz w:val="24"/>
                <w:szCs w:val="24"/>
              </w:rPr>
            </w:pPr>
            <w:r>
              <w:rPr>
                <w:rFonts w:cs="Calibri"/>
                <w:sz w:val="24"/>
                <w:szCs w:val="24"/>
              </w:rPr>
              <w:t>A peer share activity will be encouraged to discuss the answer.</w:t>
            </w:r>
          </w:p>
          <w:p w:rsidR="00931AFC" w:rsidRPr="00931AFC" w:rsidRDefault="00D33B2C" w:rsidP="00D33B2C">
            <w:pPr>
              <w:pStyle w:val="ListParagraph"/>
              <w:numPr>
                <w:ilvl w:val="0"/>
                <w:numId w:val="19"/>
              </w:numPr>
              <w:rPr>
                <w:rFonts w:cs="Calibri"/>
                <w:sz w:val="24"/>
                <w:szCs w:val="24"/>
              </w:rPr>
            </w:pPr>
            <w:r w:rsidRPr="00F724AC">
              <w:rPr>
                <w:rFonts w:cs="Calibri"/>
                <w:sz w:val="24"/>
                <w:szCs w:val="24"/>
              </w:rPr>
              <w:t>A simple</w:t>
            </w:r>
            <w:r w:rsidR="00931AFC" w:rsidRPr="00F724AC">
              <w:rPr>
                <w:rFonts w:cs="Calibri"/>
                <w:sz w:val="24"/>
                <w:szCs w:val="24"/>
              </w:rPr>
              <w:t xml:space="preserve"> experiment will be carried out to test whether the changes in CO2 and oxygen level in the blood, will stimulate the body to stop holding the breath. A group activity to note time for holding the breath by each student in the group. Tactile material like plastic bags, balloons, plastic bottles for IEP learner provided.</w:t>
            </w:r>
          </w:p>
        </w:tc>
        <w:tc>
          <w:tcPr>
            <w:tcW w:w="2551" w:type="dxa"/>
          </w:tcPr>
          <w:p w:rsidR="00576D63" w:rsidRDefault="00931AFC" w:rsidP="00DD37A1">
            <w:pPr>
              <w:tabs>
                <w:tab w:val="left" w:pos="0"/>
                <w:tab w:val="left" w:pos="1080"/>
              </w:tabs>
              <w:rPr>
                <w:rFonts w:cs="Calibri"/>
                <w:sz w:val="24"/>
                <w:szCs w:val="24"/>
              </w:rPr>
            </w:pPr>
            <w:r>
              <w:rPr>
                <w:rFonts w:cs="Calibri"/>
                <w:sz w:val="24"/>
                <w:szCs w:val="24"/>
              </w:rPr>
              <w:t>Student data will be collected and presented in the chart form. A graph to be drawn from the data collected for the each member of the group.</w:t>
            </w:r>
          </w:p>
        </w:tc>
      </w:tr>
      <w:tr w:rsidR="00F724AC" w:rsidRPr="00B50E9F" w:rsidTr="00DD37A1">
        <w:tc>
          <w:tcPr>
            <w:tcW w:w="1809" w:type="dxa"/>
          </w:tcPr>
          <w:p w:rsidR="00F724AC" w:rsidRDefault="00F724AC" w:rsidP="00DD37A1">
            <w:pPr>
              <w:tabs>
                <w:tab w:val="left" w:pos="0"/>
                <w:tab w:val="left" w:pos="1080"/>
              </w:tabs>
              <w:rPr>
                <w:rFonts w:cs="Calibri"/>
                <w:sz w:val="24"/>
                <w:szCs w:val="24"/>
              </w:rPr>
            </w:pPr>
            <w:r>
              <w:rPr>
                <w:rFonts w:cs="Calibri"/>
                <w:sz w:val="24"/>
                <w:szCs w:val="24"/>
              </w:rPr>
              <w:t xml:space="preserve">Cellular Respiration and aerobic respiration, </w:t>
            </w:r>
          </w:p>
          <w:p w:rsidR="00F724AC" w:rsidRDefault="00D33B2C" w:rsidP="00DD37A1">
            <w:pPr>
              <w:tabs>
                <w:tab w:val="left" w:pos="0"/>
                <w:tab w:val="left" w:pos="1080"/>
              </w:tabs>
              <w:rPr>
                <w:rFonts w:cs="Calibri"/>
                <w:sz w:val="24"/>
                <w:szCs w:val="24"/>
              </w:rPr>
            </w:pPr>
            <w:r>
              <w:rPr>
                <w:rFonts w:cs="Calibri"/>
                <w:sz w:val="24"/>
                <w:szCs w:val="24"/>
              </w:rPr>
              <w:t>Glycolysis</w:t>
            </w:r>
          </w:p>
        </w:tc>
        <w:tc>
          <w:tcPr>
            <w:tcW w:w="998" w:type="dxa"/>
          </w:tcPr>
          <w:p w:rsidR="00F724AC" w:rsidRDefault="00F724AC" w:rsidP="00DD37A1">
            <w:pPr>
              <w:tabs>
                <w:tab w:val="left" w:pos="0"/>
                <w:tab w:val="left" w:pos="1080"/>
              </w:tabs>
              <w:spacing w:after="0" w:line="240" w:lineRule="auto"/>
              <w:rPr>
                <w:rFonts w:cs="Calibri"/>
                <w:sz w:val="24"/>
                <w:szCs w:val="24"/>
              </w:rPr>
            </w:pPr>
            <w:r>
              <w:rPr>
                <w:rFonts w:cs="Calibri"/>
                <w:sz w:val="24"/>
                <w:szCs w:val="24"/>
              </w:rPr>
              <w:t>2.2</w:t>
            </w:r>
          </w:p>
          <w:p w:rsidR="00F724AC" w:rsidRDefault="00F724AC" w:rsidP="00DD37A1">
            <w:pPr>
              <w:tabs>
                <w:tab w:val="left" w:pos="0"/>
                <w:tab w:val="left" w:pos="1080"/>
              </w:tabs>
              <w:spacing w:after="0" w:line="240" w:lineRule="auto"/>
              <w:rPr>
                <w:rFonts w:cs="Calibri"/>
                <w:sz w:val="24"/>
                <w:szCs w:val="24"/>
              </w:rPr>
            </w:pPr>
            <w:r>
              <w:rPr>
                <w:rFonts w:cs="Calibri"/>
                <w:sz w:val="24"/>
                <w:szCs w:val="24"/>
              </w:rPr>
              <w:t>2.3</w:t>
            </w:r>
          </w:p>
          <w:p w:rsidR="00F724AC" w:rsidRDefault="00F724AC" w:rsidP="00DD37A1">
            <w:pPr>
              <w:tabs>
                <w:tab w:val="left" w:pos="0"/>
                <w:tab w:val="left" w:pos="1080"/>
              </w:tabs>
              <w:spacing w:after="0" w:line="240" w:lineRule="auto"/>
              <w:rPr>
                <w:rFonts w:cs="Calibri"/>
                <w:sz w:val="24"/>
                <w:szCs w:val="24"/>
              </w:rPr>
            </w:pPr>
            <w:r>
              <w:rPr>
                <w:rFonts w:cs="Calibri"/>
                <w:sz w:val="24"/>
                <w:szCs w:val="24"/>
              </w:rPr>
              <w:t>3.3</w:t>
            </w:r>
          </w:p>
          <w:p w:rsidR="00F724AC" w:rsidRDefault="00F724AC" w:rsidP="00DD37A1">
            <w:pPr>
              <w:tabs>
                <w:tab w:val="left" w:pos="0"/>
                <w:tab w:val="left" w:pos="1080"/>
              </w:tabs>
              <w:spacing w:after="0" w:line="240" w:lineRule="auto"/>
              <w:rPr>
                <w:rFonts w:cs="Calibri"/>
                <w:sz w:val="24"/>
                <w:szCs w:val="24"/>
              </w:rPr>
            </w:pPr>
            <w:r>
              <w:rPr>
                <w:rFonts w:cs="Calibri"/>
                <w:sz w:val="24"/>
                <w:szCs w:val="24"/>
              </w:rPr>
              <w:t>3.4</w:t>
            </w:r>
          </w:p>
        </w:tc>
        <w:tc>
          <w:tcPr>
            <w:tcW w:w="5523" w:type="dxa"/>
          </w:tcPr>
          <w:p w:rsidR="00F724AC" w:rsidRDefault="00F724AC" w:rsidP="00D33B2C">
            <w:pPr>
              <w:pStyle w:val="ListParagraph"/>
              <w:numPr>
                <w:ilvl w:val="0"/>
                <w:numId w:val="19"/>
              </w:numPr>
              <w:rPr>
                <w:rFonts w:cs="Calibri"/>
                <w:sz w:val="24"/>
                <w:szCs w:val="24"/>
              </w:rPr>
            </w:pPr>
            <w:r>
              <w:rPr>
                <w:rFonts w:cs="Calibri"/>
                <w:sz w:val="24"/>
                <w:szCs w:val="24"/>
              </w:rPr>
              <w:t>Students will learn cellular respiration, exchange of oxygen and carbon dioxide in the lungs, aerobic respiration and the production of energy in Glycolysis.</w:t>
            </w:r>
          </w:p>
          <w:p w:rsidR="00F724AC" w:rsidRDefault="00F724AC" w:rsidP="00D33B2C">
            <w:pPr>
              <w:pStyle w:val="ListParagraph"/>
              <w:numPr>
                <w:ilvl w:val="0"/>
                <w:numId w:val="19"/>
              </w:numPr>
              <w:rPr>
                <w:rFonts w:cs="Calibri"/>
                <w:sz w:val="24"/>
                <w:szCs w:val="24"/>
              </w:rPr>
            </w:pPr>
            <w:r>
              <w:rPr>
                <w:rFonts w:cs="Calibri"/>
                <w:sz w:val="24"/>
                <w:szCs w:val="24"/>
              </w:rPr>
              <w:t xml:space="preserve">A question related to aerobic respiration </w:t>
            </w:r>
            <w:r w:rsidR="00D33B2C">
              <w:rPr>
                <w:rFonts w:cs="Calibri"/>
                <w:sz w:val="24"/>
                <w:szCs w:val="24"/>
              </w:rPr>
              <w:t>and energy produced</w:t>
            </w:r>
            <w:r>
              <w:rPr>
                <w:rFonts w:cs="Calibri"/>
                <w:sz w:val="24"/>
                <w:szCs w:val="24"/>
              </w:rPr>
              <w:t xml:space="preserve"> as ATP will be asked. (Diagnostic assessment). The equation for aerobic respirationwill </w:t>
            </w:r>
            <w:proofErr w:type="gramStart"/>
            <w:r>
              <w:rPr>
                <w:rFonts w:cs="Calibri"/>
                <w:sz w:val="24"/>
                <w:szCs w:val="24"/>
              </w:rPr>
              <w:t>be</w:t>
            </w:r>
            <w:proofErr w:type="gramEnd"/>
            <w:r>
              <w:rPr>
                <w:rFonts w:cs="Calibri"/>
                <w:sz w:val="24"/>
                <w:szCs w:val="24"/>
              </w:rPr>
              <w:t xml:space="preserve"> written on the board for everyone to see.</w:t>
            </w:r>
          </w:p>
          <w:p w:rsidR="00F724AC" w:rsidRDefault="00F724AC" w:rsidP="00D33B2C">
            <w:pPr>
              <w:pStyle w:val="ListParagraph"/>
              <w:numPr>
                <w:ilvl w:val="0"/>
                <w:numId w:val="19"/>
              </w:numPr>
              <w:rPr>
                <w:rFonts w:cs="Calibri"/>
                <w:sz w:val="24"/>
                <w:szCs w:val="24"/>
              </w:rPr>
            </w:pPr>
            <w:r>
              <w:rPr>
                <w:rFonts w:cs="Calibri"/>
                <w:sz w:val="24"/>
                <w:szCs w:val="24"/>
              </w:rPr>
              <w:t>Students are guided to explore Gizmo Site for detailed information.</w:t>
            </w:r>
          </w:p>
          <w:p w:rsidR="00F724AC" w:rsidRDefault="00F724AC" w:rsidP="00D33B2C">
            <w:pPr>
              <w:pStyle w:val="ListParagraph"/>
              <w:numPr>
                <w:ilvl w:val="0"/>
                <w:numId w:val="19"/>
              </w:numPr>
              <w:rPr>
                <w:rFonts w:cs="Calibri"/>
                <w:sz w:val="24"/>
                <w:szCs w:val="24"/>
              </w:rPr>
            </w:pPr>
            <w:r>
              <w:rPr>
                <w:rFonts w:cs="Calibri"/>
                <w:sz w:val="24"/>
                <w:szCs w:val="24"/>
              </w:rPr>
              <w:t xml:space="preserve">Students will draw concept maps to represent aerobic respiration and Glycolysis. </w:t>
            </w:r>
          </w:p>
        </w:tc>
        <w:tc>
          <w:tcPr>
            <w:tcW w:w="2551" w:type="dxa"/>
          </w:tcPr>
          <w:p w:rsidR="00F724AC" w:rsidRDefault="00F724AC" w:rsidP="00DD37A1">
            <w:pPr>
              <w:tabs>
                <w:tab w:val="left" w:pos="0"/>
                <w:tab w:val="left" w:pos="1080"/>
              </w:tabs>
              <w:rPr>
                <w:rFonts w:cs="Calibri"/>
                <w:sz w:val="24"/>
                <w:szCs w:val="24"/>
              </w:rPr>
            </w:pPr>
            <w:r>
              <w:rPr>
                <w:rFonts w:cs="Calibri"/>
                <w:sz w:val="24"/>
                <w:szCs w:val="24"/>
              </w:rPr>
              <w:t>T/I, K/U</w:t>
            </w:r>
          </w:p>
          <w:p w:rsidR="00F724AC" w:rsidRDefault="00F724AC" w:rsidP="00DD37A1">
            <w:pPr>
              <w:tabs>
                <w:tab w:val="left" w:pos="0"/>
                <w:tab w:val="left" w:pos="1080"/>
              </w:tabs>
              <w:rPr>
                <w:rFonts w:cs="Calibri"/>
                <w:sz w:val="24"/>
                <w:szCs w:val="24"/>
              </w:rPr>
            </w:pPr>
          </w:p>
          <w:p w:rsidR="00F724AC" w:rsidRDefault="00F724AC" w:rsidP="00DD37A1">
            <w:pPr>
              <w:tabs>
                <w:tab w:val="left" w:pos="0"/>
                <w:tab w:val="left" w:pos="1080"/>
              </w:tabs>
              <w:rPr>
                <w:rFonts w:cs="Calibri"/>
                <w:sz w:val="24"/>
                <w:szCs w:val="24"/>
              </w:rPr>
            </w:pPr>
            <w:r>
              <w:rPr>
                <w:rFonts w:cs="Calibri"/>
                <w:sz w:val="24"/>
                <w:szCs w:val="24"/>
              </w:rPr>
              <w:t>Concept mapping exercise using the scientific terms.</w:t>
            </w:r>
          </w:p>
        </w:tc>
      </w:tr>
      <w:tr w:rsidR="00F724AC" w:rsidRPr="00B50E9F" w:rsidTr="00DD37A1">
        <w:tc>
          <w:tcPr>
            <w:tcW w:w="1809" w:type="dxa"/>
          </w:tcPr>
          <w:p w:rsidR="00F724AC" w:rsidRDefault="00F724AC" w:rsidP="00F724AC">
            <w:pPr>
              <w:tabs>
                <w:tab w:val="left" w:pos="0"/>
                <w:tab w:val="left" w:pos="1080"/>
              </w:tabs>
              <w:rPr>
                <w:rFonts w:cs="Calibri"/>
                <w:sz w:val="24"/>
                <w:szCs w:val="24"/>
              </w:rPr>
            </w:pPr>
            <w:r>
              <w:rPr>
                <w:rFonts w:cs="Calibri"/>
                <w:sz w:val="24"/>
                <w:szCs w:val="24"/>
              </w:rPr>
              <w:t>Cellular Respiration</w:t>
            </w:r>
            <w:r w:rsidR="00797429">
              <w:rPr>
                <w:rFonts w:cs="Calibri"/>
                <w:sz w:val="24"/>
                <w:szCs w:val="24"/>
              </w:rPr>
              <w:t>,</w:t>
            </w:r>
          </w:p>
          <w:p w:rsidR="00797429" w:rsidRDefault="00797429" w:rsidP="00F724AC">
            <w:pPr>
              <w:tabs>
                <w:tab w:val="left" w:pos="0"/>
                <w:tab w:val="left" w:pos="1080"/>
              </w:tabs>
              <w:rPr>
                <w:rFonts w:cs="Calibri"/>
                <w:sz w:val="24"/>
                <w:szCs w:val="24"/>
              </w:rPr>
            </w:pPr>
            <w:r>
              <w:rPr>
                <w:rFonts w:cs="Calibri"/>
                <w:sz w:val="24"/>
                <w:szCs w:val="24"/>
              </w:rPr>
              <w:t>Electron transport chain,</w:t>
            </w:r>
          </w:p>
          <w:p w:rsidR="00797429" w:rsidRDefault="00797429" w:rsidP="00F724AC">
            <w:pPr>
              <w:tabs>
                <w:tab w:val="left" w:pos="0"/>
                <w:tab w:val="left" w:pos="1080"/>
              </w:tabs>
              <w:rPr>
                <w:rFonts w:cs="Calibri"/>
                <w:sz w:val="24"/>
                <w:szCs w:val="24"/>
              </w:rPr>
            </w:pPr>
            <w:r>
              <w:rPr>
                <w:rFonts w:cs="Calibri"/>
                <w:sz w:val="24"/>
                <w:szCs w:val="24"/>
              </w:rPr>
              <w:t>Krebs cycle</w:t>
            </w:r>
          </w:p>
        </w:tc>
        <w:tc>
          <w:tcPr>
            <w:tcW w:w="998" w:type="dxa"/>
          </w:tcPr>
          <w:p w:rsidR="00F724AC" w:rsidRDefault="00F724AC" w:rsidP="00DD37A1">
            <w:pPr>
              <w:tabs>
                <w:tab w:val="left" w:pos="0"/>
                <w:tab w:val="left" w:pos="1080"/>
              </w:tabs>
              <w:spacing w:after="0" w:line="240" w:lineRule="auto"/>
              <w:rPr>
                <w:rFonts w:cs="Calibri"/>
                <w:sz w:val="24"/>
                <w:szCs w:val="24"/>
              </w:rPr>
            </w:pPr>
            <w:r>
              <w:rPr>
                <w:rFonts w:cs="Calibri"/>
                <w:sz w:val="24"/>
                <w:szCs w:val="24"/>
              </w:rPr>
              <w:t>2.2</w:t>
            </w:r>
          </w:p>
          <w:p w:rsidR="00F724AC" w:rsidRDefault="00F724AC" w:rsidP="00DD37A1">
            <w:pPr>
              <w:tabs>
                <w:tab w:val="left" w:pos="0"/>
                <w:tab w:val="left" w:pos="1080"/>
              </w:tabs>
              <w:spacing w:after="0" w:line="240" w:lineRule="auto"/>
              <w:rPr>
                <w:rFonts w:cs="Calibri"/>
                <w:sz w:val="24"/>
                <w:szCs w:val="24"/>
              </w:rPr>
            </w:pPr>
            <w:r>
              <w:rPr>
                <w:rFonts w:cs="Calibri"/>
                <w:sz w:val="24"/>
                <w:szCs w:val="24"/>
              </w:rPr>
              <w:t>2.3</w:t>
            </w:r>
          </w:p>
          <w:p w:rsidR="00797429" w:rsidRDefault="00797429" w:rsidP="00DD37A1">
            <w:pPr>
              <w:tabs>
                <w:tab w:val="left" w:pos="0"/>
                <w:tab w:val="left" w:pos="1080"/>
              </w:tabs>
              <w:spacing w:after="0" w:line="240" w:lineRule="auto"/>
              <w:rPr>
                <w:rFonts w:cs="Calibri"/>
                <w:sz w:val="24"/>
                <w:szCs w:val="24"/>
              </w:rPr>
            </w:pPr>
            <w:r>
              <w:rPr>
                <w:rFonts w:cs="Calibri"/>
                <w:sz w:val="24"/>
                <w:szCs w:val="24"/>
              </w:rPr>
              <w:t>3.3</w:t>
            </w:r>
          </w:p>
          <w:p w:rsidR="00797429" w:rsidRDefault="00797429" w:rsidP="00DD37A1">
            <w:pPr>
              <w:tabs>
                <w:tab w:val="left" w:pos="0"/>
                <w:tab w:val="left" w:pos="1080"/>
              </w:tabs>
              <w:spacing w:after="0" w:line="240" w:lineRule="auto"/>
              <w:rPr>
                <w:rFonts w:cs="Calibri"/>
                <w:sz w:val="24"/>
                <w:szCs w:val="24"/>
              </w:rPr>
            </w:pPr>
            <w:r>
              <w:rPr>
                <w:rFonts w:cs="Calibri"/>
                <w:sz w:val="24"/>
                <w:szCs w:val="24"/>
              </w:rPr>
              <w:t>3.4</w:t>
            </w:r>
          </w:p>
        </w:tc>
        <w:tc>
          <w:tcPr>
            <w:tcW w:w="5523" w:type="dxa"/>
          </w:tcPr>
          <w:p w:rsidR="00F724AC" w:rsidRDefault="00F724AC" w:rsidP="00D33B2C">
            <w:pPr>
              <w:pStyle w:val="ListParagraph"/>
              <w:numPr>
                <w:ilvl w:val="0"/>
                <w:numId w:val="19"/>
              </w:numPr>
              <w:rPr>
                <w:rFonts w:cs="Calibri"/>
                <w:sz w:val="24"/>
                <w:szCs w:val="24"/>
              </w:rPr>
            </w:pPr>
            <w:r>
              <w:rPr>
                <w:rFonts w:cs="Calibri"/>
                <w:sz w:val="24"/>
                <w:szCs w:val="24"/>
              </w:rPr>
              <w:t>Power point slides to show the Glycolytic cycle to assess prior understanding.</w:t>
            </w:r>
          </w:p>
          <w:p w:rsidR="00797429" w:rsidRDefault="00797429" w:rsidP="00D33B2C">
            <w:pPr>
              <w:pStyle w:val="ListParagraph"/>
              <w:numPr>
                <w:ilvl w:val="0"/>
                <w:numId w:val="19"/>
              </w:numPr>
              <w:rPr>
                <w:rFonts w:cs="Calibri"/>
                <w:sz w:val="24"/>
                <w:szCs w:val="24"/>
              </w:rPr>
            </w:pPr>
            <w:r>
              <w:rPr>
                <w:rFonts w:cs="Calibri"/>
                <w:sz w:val="24"/>
                <w:szCs w:val="24"/>
              </w:rPr>
              <w:t>Qs. For each glucose molecule how many ATPs are formed in aerobic respiration?</w:t>
            </w:r>
          </w:p>
          <w:p w:rsidR="00797429" w:rsidRDefault="00797429" w:rsidP="00D33B2C">
            <w:pPr>
              <w:pStyle w:val="ListParagraph"/>
              <w:numPr>
                <w:ilvl w:val="1"/>
                <w:numId w:val="19"/>
              </w:numPr>
              <w:rPr>
                <w:rFonts w:cs="Calibri"/>
                <w:sz w:val="24"/>
                <w:szCs w:val="24"/>
              </w:rPr>
            </w:pPr>
            <w:r>
              <w:rPr>
                <w:rFonts w:cs="Calibri"/>
                <w:sz w:val="24"/>
                <w:szCs w:val="24"/>
              </w:rPr>
              <w:t>( Diagnostic and formative assessment)</w:t>
            </w:r>
          </w:p>
          <w:p w:rsidR="00797429" w:rsidRDefault="00797429" w:rsidP="00D33B2C">
            <w:pPr>
              <w:pStyle w:val="ListParagraph"/>
              <w:numPr>
                <w:ilvl w:val="0"/>
                <w:numId w:val="19"/>
              </w:numPr>
              <w:rPr>
                <w:rFonts w:cs="Calibri"/>
                <w:sz w:val="24"/>
                <w:szCs w:val="24"/>
              </w:rPr>
            </w:pPr>
            <w:r>
              <w:rPr>
                <w:rFonts w:cs="Calibri"/>
                <w:sz w:val="24"/>
                <w:szCs w:val="24"/>
              </w:rPr>
              <w:t>Electron transport chain shown on thevisual aid through slides.</w:t>
            </w:r>
          </w:p>
          <w:p w:rsidR="00797429" w:rsidRDefault="00797429" w:rsidP="00D33B2C">
            <w:pPr>
              <w:pStyle w:val="ListParagraph"/>
              <w:numPr>
                <w:ilvl w:val="0"/>
                <w:numId w:val="19"/>
              </w:numPr>
              <w:rPr>
                <w:rFonts w:cs="Calibri"/>
                <w:sz w:val="24"/>
                <w:szCs w:val="24"/>
              </w:rPr>
            </w:pPr>
            <w:r>
              <w:rPr>
                <w:rFonts w:cs="Calibri"/>
                <w:sz w:val="24"/>
                <w:szCs w:val="24"/>
              </w:rPr>
              <w:t xml:space="preserve">The Krebs cycle will be introduced by power point presentations. </w:t>
            </w:r>
          </w:p>
          <w:p w:rsidR="00797429" w:rsidRDefault="00D31760" w:rsidP="00D33B2C">
            <w:pPr>
              <w:pStyle w:val="ListParagraph"/>
              <w:numPr>
                <w:ilvl w:val="0"/>
                <w:numId w:val="19"/>
              </w:numPr>
              <w:rPr>
                <w:rFonts w:cs="Calibri"/>
                <w:sz w:val="24"/>
                <w:szCs w:val="24"/>
              </w:rPr>
            </w:pPr>
            <w:hyperlink r:id="rId14" w:history="1">
              <w:r w:rsidR="00797429" w:rsidRPr="009429CB">
                <w:rPr>
                  <w:rStyle w:val="Hyperlink"/>
                  <w:rFonts w:cs="Calibri"/>
                  <w:sz w:val="24"/>
                  <w:szCs w:val="24"/>
                </w:rPr>
                <w:t>www.biologycorner.com</w:t>
              </w:r>
            </w:hyperlink>
            <w:r w:rsidR="00797429">
              <w:rPr>
                <w:rFonts w:cs="Calibri"/>
                <w:sz w:val="24"/>
                <w:szCs w:val="24"/>
              </w:rPr>
              <w:t xml:space="preserve"> for references to Krebs cycle.</w:t>
            </w:r>
          </w:p>
          <w:p w:rsidR="00797429" w:rsidRPr="00797429" w:rsidRDefault="00797429" w:rsidP="00D33B2C">
            <w:pPr>
              <w:pStyle w:val="ListParagraph"/>
              <w:numPr>
                <w:ilvl w:val="0"/>
                <w:numId w:val="19"/>
              </w:numPr>
              <w:rPr>
                <w:rFonts w:cs="Calibri"/>
                <w:sz w:val="24"/>
                <w:szCs w:val="24"/>
              </w:rPr>
            </w:pPr>
            <w:r w:rsidRPr="006F2836">
              <w:rPr>
                <w:rFonts w:cs="Calibri"/>
                <w:sz w:val="24"/>
                <w:szCs w:val="24"/>
              </w:rPr>
              <w:t xml:space="preserve">The students are divided into according to their learning styles. They will create a well illustrated chart of respiratory system. The needs of IEP learner considered for grouping. Each member of the group will contribute to one part of the chart </w:t>
            </w:r>
            <w:r w:rsidR="00D33B2C" w:rsidRPr="006F2836">
              <w:rPr>
                <w:rFonts w:cs="Calibri"/>
                <w:sz w:val="24"/>
                <w:szCs w:val="24"/>
              </w:rPr>
              <w:t>e.g.</w:t>
            </w:r>
            <w:r w:rsidRPr="006F2836">
              <w:rPr>
                <w:rFonts w:cs="Calibri"/>
                <w:sz w:val="24"/>
                <w:szCs w:val="24"/>
              </w:rPr>
              <w:t>, one student may focus on the text based portion to write, the other on the diagrams and illustrations, the other may collect information to add onto the chart. This will be a follow up activity to complete in two days.</w:t>
            </w:r>
          </w:p>
        </w:tc>
        <w:tc>
          <w:tcPr>
            <w:tcW w:w="2551" w:type="dxa"/>
          </w:tcPr>
          <w:p w:rsidR="00F724AC" w:rsidRDefault="00797429" w:rsidP="00DD37A1">
            <w:pPr>
              <w:tabs>
                <w:tab w:val="left" w:pos="0"/>
                <w:tab w:val="left" w:pos="1080"/>
              </w:tabs>
              <w:rPr>
                <w:rFonts w:cs="Calibri"/>
                <w:sz w:val="24"/>
                <w:szCs w:val="24"/>
              </w:rPr>
            </w:pPr>
            <w:r>
              <w:rPr>
                <w:rFonts w:cs="Calibri"/>
                <w:sz w:val="24"/>
                <w:szCs w:val="24"/>
              </w:rPr>
              <w:t>T/C, K/U</w:t>
            </w:r>
          </w:p>
          <w:p w:rsidR="006F2836" w:rsidRDefault="006F2836" w:rsidP="00DD37A1">
            <w:pPr>
              <w:tabs>
                <w:tab w:val="left" w:pos="0"/>
                <w:tab w:val="left" w:pos="1080"/>
              </w:tabs>
              <w:rPr>
                <w:rFonts w:cs="Calibri"/>
                <w:sz w:val="24"/>
                <w:szCs w:val="24"/>
              </w:rPr>
            </w:pPr>
          </w:p>
          <w:p w:rsidR="006F2836" w:rsidRDefault="006F2836" w:rsidP="00DD37A1">
            <w:pPr>
              <w:tabs>
                <w:tab w:val="left" w:pos="0"/>
                <w:tab w:val="left" w:pos="1080"/>
              </w:tabs>
              <w:rPr>
                <w:rFonts w:cs="Calibri"/>
                <w:sz w:val="24"/>
                <w:szCs w:val="24"/>
              </w:rPr>
            </w:pPr>
            <w:r>
              <w:rPr>
                <w:rFonts w:cs="Calibri"/>
                <w:sz w:val="24"/>
                <w:szCs w:val="24"/>
              </w:rPr>
              <w:t xml:space="preserve">Mind maps and chart to be assessed. Extra time for IEP and ELL </w:t>
            </w:r>
          </w:p>
          <w:p w:rsidR="006F2836" w:rsidRDefault="006F2836" w:rsidP="00DD37A1">
            <w:pPr>
              <w:tabs>
                <w:tab w:val="left" w:pos="0"/>
                <w:tab w:val="left" w:pos="1080"/>
              </w:tabs>
              <w:rPr>
                <w:rFonts w:cs="Calibri"/>
                <w:sz w:val="24"/>
                <w:szCs w:val="24"/>
              </w:rPr>
            </w:pPr>
            <w:r>
              <w:rPr>
                <w:rFonts w:cs="Calibri"/>
                <w:sz w:val="24"/>
                <w:szCs w:val="24"/>
              </w:rPr>
              <w:t xml:space="preserve">Students to complete the activities. </w:t>
            </w:r>
          </w:p>
        </w:tc>
      </w:tr>
      <w:tr w:rsidR="00F724AC" w:rsidRPr="00B50E9F" w:rsidTr="00DD37A1">
        <w:tc>
          <w:tcPr>
            <w:tcW w:w="1809" w:type="dxa"/>
          </w:tcPr>
          <w:p w:rsidR="00F724AC" w:rsidRDefault="006F2836" w:rsidP="00DD37A1">
            <w:pPr>
              <w:tabs>
                <w:tab w:val="left" w:pos="0"/>
                <w:tab w:val="left" w:pos="1080"/>
              </w:tabs>
              <w:rPr>
                <w:rFonts w:cs="Calibri"/>
                <w:sz w:val="24"/>
                <w:szCs w:val="24"/>
              </w:rPr>
            </w:pPr>
            <w:r>
              <w:rPr>
                <w:rFonts w:cs="Calibri"/>
                <w:sz w:val="24"/>
                <w:szCs w:val="24"/>
              </w:rPr>
              <w:t>Respiratory Diseases and Smoking.</w:t>
            </w:r>
          </w:p>
        </w:tc>
        <w:tc>
          <w:tcPr>
            <w:tcW w:w="998" w:type="dxa"/>
          </w:tcPr>
          <w:p w:rsidR="00F724AC" w:rsidRDefault="006F2836" w:rsidP="00DD37A1">
            <w:pPr>
              <w:tabs>
                <w:tab w:val="left" w:pos="0"/>
                <w:tab w:val="left" w:pos="1080"/>
              </w:tabs>
              <w:spacing w:after="0" w:line="240" w:lineRule="auto"/>
              <w:rPr>
                <w:rFonts w:cs="Calibri"/>
                <w:sz w:val="24"/>
                <w:szCs w:val="24"/>
              </w:rPr>
            </w:pPr>
            <w:r>
              <w:rPr>
                <w:rFonts w:cs="Calibri"/>
                <w:sz w:val="24"/>
                <w:szCs w:val="24"/>
              </w:rPr>
              <w:t>3.3</w:t>
            </w:r>
          </w:p>
          <w:p w:rsidR="006F2836" w:rsidRDefault="006F2836" w:rsidP="00DD37A1">
            <w:pPr>
              <w:tabs>
                <w:tab w:val="left" w:pos="0"/>
                <w:tab w:val="left" w:pos="1080"/>
              </w:tabs>
              <w:spacing w:after="0" w:line="240" w:lineRule="auto"/>
              <w:rPr>
                <w:rFonts w:cs="Calibri"/>
                <w:sz w:val="24"/>
                <w:szCs w:val="24"/>
              </w:rPr>
            </w:pPr>
            <w:r>
              <w:rPr>
                <w:rFonts w:cs="Calibri"/>
                <w:sz w:val="24"/>
                <w:szCs w:val="24"/>
              </w:rPr>
              <w:t>3.4</w:t>
            </w:r>
          </w:p>
        </w:tc>
        <w:tc>
          <w:tcPr>
            <w:tcW w:w="5523" w:type="dxa"/>
          </w:tcPr>
          <w:p w:rsidR="00F724AC" w:rsidRDefault="006F2836" w:rsidP="00D33B2C">
            <w:pPr>
              <w:pStyle w:val="ListParagraph"/>
              <w:numPr>
                <w:ilvl w:val="0"/>
                <w:numId w:val="19"/>
              </w:numPr>
              <w:rPr>
                <w:rFonts w:cs="Calibri"/>
                <w:sz w:val="24"/>
                <w:szCs w:val="24"/>
              </w:rPr>
            </w:pPr>
            <w:r>
              <w:rPr>
                <w:rFonts w:cs="Calibri"/>
                <w:sz w:val="24"/>
                <w:szCs w:val="24"/>
              </w:rPr>
              <w:t>How do we define respiratory diseases?</w:t>
            </w:r>
          </w:p>
          <w:p w:rsidR="006F2836" w:rsidRDefault="006F2836" w:rsidP="00D33B2C">
            <w:pPr>
              <w:pStyle w:val="ListParagraph"/>
              <w:numPr>
                <w:ilvl w:val="0"/>
                <w:numId w:val="19"/>
              </w:numPr>
              <w:rPr>
                <w:rFonts w:cs="Calibri"/>
                <w:sz w:val="24"/>
                <w:szCs w:val="24"/>
              </w:rPr>
            </w:pPr>
            <w:r>
              <w:rPr>
                <w:rFonts w:cs="Calibri"/>
                <w:sz w:val="24"/>
                <w:szCs w:val="24"/>
              </w:rPr>
              <w:t>What are the effects of smoking on our health?</w:t>
            </w:r>
          </w:p>
          <w:p w:rsidR="006F2836" w:rsidRDefault="006F2836" w:rsidP="00D33B2C">
            <w:pPr>
              <w:pStyle w:val="ListParagraph"/>
              <w:numPr>
                <w:ilvl w:val="0"/>
                <w:numId w:val="19"/>
              </w:numPr>
              <w:rPr>
                <w:rFonts w:cs="Calibri"/>
                <w:sz w:val="24"/>
                <w:szCs w:val="24"/>
              </w:rPr>
            </w:pPr>
            <w:r>
              <w:rPr>
                <w:rFonts w:cs="Calibri"/>
                <w:sz w:val="24"/>
                <w:szCs w:val="24"/>
              </w:rPr>
              <w:t>The students will answer after few minutes pause.</w:t>
            </w:r>
          </w:p>
          <w:p w:rsidR="006F2836" w:rsidRDefault="006F2836" w:rsidP="00D33B2C">
            <w:pPr>
              <w:pStyle w:val="ListParagraph"/>
              <w:numPr>
                <w:ilvl w:val="0"/>
                <w:numId w:val="19"/>
              </w:numPr>
              <w:rPr>
                <w:rFonts w:cs="Calibri"/>
                <w:sz w:val="24"/>
                <w:szCs w:val="24"/>
              </w:rPr>
            </w:pPr>
            <w:r>
              <w:rPr>
                <w:rFonts w:cs="Calibri"/>
                <w:sz w:val="24"/>
                <w:szCs w:val="24"/>
              </w:rPr>
              <w:t>Peer share will be encouraged.</w:t>
            </w:r>
          </w:p>
          <w:p w:rsidR="006F2836" w:rsidRDefault="00D31760" w:rsidP="00D33B2C">
            <w:pPr>
              <w:pStyle w:val="ListParagraph"/>
              <w:numPr>
                <w:ilvl w:val="0"/>
                <w:numId w:val="19"/>
              </w:numPr>
              <w:rPr>
                <w:rFonts w:cs="Calibri"/>
                <w:sz w:val="24"/>
                <w:szCs w:val="24"/>
              </w:rPr>
            </w:pPr>
            <w:hyperlink r:id="rId15" w:history="1">
              <w:r w:rsidR="006F2836" w:rsidRPr="009429CB">
                <w:rPr>
                  <w:rStyle w:val="Hyperlink"/>
                  <w:rFonts w:cs="Calibri"/>
                  <w:sz w:val="24"/>
                  <w:szCs w:val="24"/>
                </w:rPr>
                <w:t>www.phac-aspc.gc/cd-mc</w:t>
              </w:r>
            </w:hyperlink>
            <w:r w:rsidR="006F2836">
              <w:rPr>
                <w:rFonts w:cs="Calibri"/>
                <w:sz w:val="24"/>
                <w:szCs w:val="24"/>
              </w:rPr>
              <w:t xml:space="preserve">  for student guidance. The case study 9-respiratory system will be studied. A woman Janie, long </w:t>
            </w:r>
            <w:r w:rsidR="00D33B2C">
              <w:rPr>
                <w:rFonts w:cs="Calibri"/>
                <w:sz w:val="24"/>
                <w:szCs w:val="24"/>
              </w:rPr>
              <w:t>time</w:t>
            </w:r>
            <w:r w:rsidR="006F2836">
              <w:rPr>
                <w:rFonts w:cs="Calibri"/>
                <w:sz w:val="24"/>
                <w:szCs w:val="24"/>
              </w:rPr>
              <w:t xml:space="preserve"> smoker is complaining that she has developed persistence cough. Comment and discuss possible reasons for her ailment.  </w:t>
            </w:r>
          </w:p>
          <w:p w:rsidR="006F2836" w:rsidRPr="006F2836" w:rsidRDefault="006F2836" w:rsidP="00D33B2C">
            <w:pPr>
              <w:pStyle w:val="ListParagraph"/>
              <w:numPr>
                <w:ilvl w:val="0"/>
                <w:numId w:val="19"/>
              </w:numPr>
              <w:rPr>
                <w:rFonts w:cs="Calibri"/>
                <w:sz w:val="24"/>
                <w:szCs w:val="24"/>
                <w:u w:val="single"/>
              </w:rPr>
            </w:pPr>
            <w:r w:rsidRPr="006F2836">
              <w:rPr>
                <w:rFonts w:cs="Calibri"/>
                <w:sz w:val="24"/>
                <w:szCs w:val="24"/>
                <w:u w:val="single"/>
              </w:rPr>
              <w:t>Podcast.shelbyed.k13.al.us/Patrick/2008</w:t>
            </w:r>
          </w:p>
          <w:p w:rsidR="006F2836" w:rsidRDefault="006F2836" w:rsidP="00D33B2C">
            <w:pPr>
              <w:pStyle w:val="ListParagraph"/>
              <w:numPr>
                <w:ilvl w:val="0"/>
                <w:numId w:val="19"/>
              </w:numPr>
              <w:rPr>
                <w:rFonts w:cs="Calibri"/>
                <w:sz w:val="24"/>
                <w:szCs w:val="24"/>
              </w:rPr>
            </w:pPr>
            <w:r>
              <w:rPr>
                <w:rFonts w:cs="Calibri"/>
                <w:sz w:val="24"/>
                <w:szCs w:val="24"/>
              </w:rPr>
              <w:t>Audio visual material and video tapes for IEP learner will be provided.</w:t>
            </w:r>
          </w:p>
          <w:p w:rsidR="006F2836" w:rsidRDefault="006F2836" w:rsidP="00D33B2C">
            <w:pPr>
              <w:pStyle w:val="ListParagraph"/>
              <w:numPr>
                <w:ilvl w:val="0"/>
                <w:numId w:val="19"/>
              </w:numPr>
              <w:rPr>
                <w:rFonts w:cs="Calibri"/>
                <w:sz w:val="24"/>
                <w:szCs w:val="24"/>
              </w:rPr>
            </w:pPr>
            <w:r>
              <w:rPr>
                <w:rFonts w:cs="Calibri"/>
                <w:sz w:val="24"/>
                <w:szCs w:val="24"/>
              </w:rPr>
              <w:t>Journal writing as a follow up activity.</w:t>
            </w:r>
          </w:p>
        </w:tc>
        <w:tc>
          <w:tcPr>
            <w:tcW w:w="2551" w:type="dxa"/>
          </w:tcPr>
          <w:p w:rsidR="00F724AC" w:rsidRDefault="007D48D7" w:rsidP="00DD37A1">
            <w:pPr>
              <w:tabs>
                <w:tab w:val="left" w:pos="0"/>
                <w:tab w:val="left" w:pos="1080"/>
              </w:tabs>
              <w:rPr>
                <w:rFonts w:cs="Calibri"/>
                <w:sz w:val="24"/>
                <w:szCs w:val="24"/>
              </w:rPr>
            </w:pPr>
            <w:r>
              <w:rPr>
                <w:rFonts w:cs="Calibri"/>
                <w:sz w:val="24"/>
                <w:szCs w:val="24"/>
              </w:rPr>
              <w:t>T/ I, K/U, A</w:t>
            </w:r>
          </w:p>
          <w:p w:rsidR="007D48D7" w:rsidRDefault="007D48D7" w:rsidP="00DD37A1">
            <w:pPr>
              <w:tabs>
                <w:tab w:val="left" w:pos="0"/>
                <w:tab w:val="left" w:pos="1080"/>
              </w:tabs>
              <w:rPr>
                <w:rFonts w:cs="Calibri"/>
                <w:sz w:val="24"/>
                <w:szCs w:val="24"/>
              </w:rPr>
            </w:pPr>
          </w:p>
          <w:p w:rsidR="007D48D7" w:rsidRDefault="007D48D7" w:rsidP="00DD37A1">
            <w:pPr>
              <w:tabs>
                <w:tab w:val="left" w:pos="0"/>
                <w:tab w:val="left" w:pos="1080"/>
              </w:tabs>
              <w:rPr>
                <w:rFonts w:cs="Calibri"/>
                <w:sz w:val="24"/>
                <w:szCs w:val="24"/>
              </w:rPr>
            </w:pPr>
            <w:r>
              <w:rPr>
                <w:rFonts w:cs="Calibri"/>
                <w:sz w:val="24"/>
                <w:szCs w:val="24"/>
              </w:rPr>
              <w:t xml:space="preserve">Journal writing, </w:t>
            </w:r>
          </w:p>
          <w:p w:rsidR="007D48D7" w:rsidRDefault="007D48D7" w:rsidP="00DD37A1">
            <w:pPr>
              <w:tabs>
                <w:tab w:val="left" w:pos="0"/>
                <w:tab w:val="left" w:pos="1080"/>
              </w:tabs>
              <w:rPr>
                <w:rFonts w:cs="Calibri"/>
                <w:sz w:val="24"/>
                <w:szCs w:val="24"/>
              </w:rPr>
            </w:pPr>
            <w:r>
              <w:rPr>
                <w:rFonts w:cs="Calibri"/>
                <w:sz w:val="24"/>
                <w:szCs w:val="24"/>
              </w:rPr>
              <w:t>Discuss; how we get energy?</w:t>
            </w:r>
          </w:p>
          <w:p w:rsidR="007D48D7" w:rsidRDefault="007D48D7" w:rsidP="00DD37A1">
            <w:pPr>
              <w:tabs>
                <w:tab w:val="left" w:pos="0"/>
                <w:tab w:val="left" w:pos="1080"/>
              </w:tabs>
              <w:rPr>
                <w:rFonts w:cs="Calibri"/>
                <w:sz w:val="24"/>
                <w:szCs w:val="24"/>
              </w:rPr>
            </w:pPr>
            <w:r>
              <w:rPr>
                <w:rFonts w:cs="Calibri"/>
                <w:sz w:val="24"/>
                <w:szCs w:val="24"/>
              </w:rPr>
              <w:t>Where cellular respiration takes place? Be creative.</w:t>
            </w:r>
          </w:p>
        </w:tc>
      </w:tr>
      <w:tr w:rsidR="00F724AC" w:rsidRPr="00B50E9F" w:rsidTr="00DD37A1">
        <w:tc>
          <w:tcPr>
            <w:tcW w:w="1809" w:type="dxa"/>
          </w:tcPr>
          <w:p w:rsidR="00F724AC" w:rsidRDefault="006817AE" w:rsidP="00DD37A1">
            <w:pPr>
              <w:tabs>
                <w:tab w:val="left" w:pos="0"/>
                <w:tab w:val="left" w:pos="1080"/>
              </w:tabs>
              <w:rPr>
                <w:rFonts w:cs="Calibri"/>
                <w:sz w:val="24"/>
                <w:szCs w:val="24"/>
              </w:rPr>
            </w:pPr>
            <w:r>
              <w:rPr>
                <w:rFonts w:cs="Calibri"/>
                <w:sz w:val="24"/>
                <w:szCs w:val="24"/>
              </w:rPr>
              <w:t>Revision,</w:t>
            </w:r>
          </w:p>
          <w:p w:rsidR="006817AE" w:rsidRDefault="006817AE" w:rsidP="00DD37A1">
            <w:pPr>
              <w:tabs>
                <w:tab w:val="left" w:pos="0"/>
                <w:tab w:val="left" w:pos="1080"/>
              </w:tabs>
              <w:rPr>
                <w:rFonts w:cs="Calibri"/>
                <w:sz w:val="24"/>
                <w:szCs w:val="24"/>
              </w:rPr>
            </w:pPr>
            <w:r>
              <w:rPr>
                <w:rFonts w:cs="Calibri"/>
                <w:sz w:val="24"/>
                <w:szCs w:val="24"/>
              </w:rPr>
              <w:t>Summary of Respiration</w:t>
            </w:r>
          </w:p>
        </w:tc>
        <w:tc>
          <w:tcPr>
            <w:tcW w:w="998" w:type="dxa"/>
          </w:tcPr>
          <w:p w:rsidR="00F724AC" w:rsidRDefault="00F724AC" w:rsidP="00DD37A1">
            <w:pPr>
              <w:tabs>
                <w:tab w:val="left" w:pos="0"/>
                <w:tab w:val="left" w:pos="1080"/>
              </w:tabs>
              <w:spacing w:after="0" w:line="240" w:lineRule="auto"/>
              <w:rPr>
                <w:rFonts w:cs="Calibri"/>
                <w:sz w:val="24"/>
                <w:szCs w:val="24"/>
              </w:rPr>
            </w:pPr>
          </w:p>
        </w:tc>
        <w:tc>
          <w:tcPr>
            <w:tcW w:w="5523" w:type="dxa"/>
          </w:tcPr>
          <w:p w:rsidR="00F724AC" w:rsidRDefault="006817AE" w:rsidP="00D33B2C">
            <w:pPr>
              <w:pStyle w:val="ListParagraph"/>
              <w:numPr>
                <w:ilvl w:val="0"/>
                <w:numId w:val="19"/>
              </w:numPr>
              <w:rPr>
                <w:rFonts w:cs="Calibri"/>
                <w:sz w:val="24"/>
                <w:szCs w:val="24"/>
              </w:rPr>
            </w:pPr>
            <w:r>
              <w:rPr>
                <w:rFonts w:cs="Calibri"/>
                <w:sz w:val="24"/>
                <w:szCs w:val="24"/>
              </w:rPr>
              <w:t>A quiz competition in the class. Students will be divided into two teams, each one will write quiz questions to ask with the other team. Teacher will assist in the questions that student missed.</w:t>
            </w:r>
          </w:p>
          <w:p w:rsidR="006817AE" w:rsidRDefault="006817AE" w:rsidP="00D33B2C">
            <w:pPr>
              <w:pStyle w:val="ListParagraph"/>
              <w:numPr>
                <w:ilvl w:val="0"/>
                <w:numId w:val="19"/>
              </w:numPr>
              <w:rPr>
                <w:rFonts w:cs="Calibri"/>
                <w:sz w:val="24"/>
                <w:szCs w:val="24"/>
              </w:rPr>
            </w:pPr>
            <w:r>
              <w:rPr>
                <w:rFonts w:cs="Calibri"/>
                <w:sz w:val="24"/>
                <w:szCs w:val="24"/>
              </w:rPr>
              <w:t>Students are required to make a KWL Chart.</w:t>
            </w:r>
          </w:p>
          <w:p w:rsidR="006817AE" w:rsidRDefault="006817AE" w:rsidP="00D33B2C">
            <w:pPr>
              <w:pStyle w:val="ListParagraph"/>
              <w:numPr>
                <w:ilvl w:val="1"/>
                <w:numId w:val="19"/>
              </w:numPr>
              <w:rPr>
                <w:rFonts w:cs="Calibri"/>
                <w:sz w:val="24"/>
                <w:szCs w:val="24"/>
              </w:rPr>
            </w:pPr>
            <w:r>
              <w:rPr>
                <w:rFonts w:cs="Calibri"/>
                <w:sz w:val="24"/>
                <w:szCs w:val="24"/>
              </w:rPr>
              <w:t>( what they know,want to know and want to learn)</w:t>
            </w:r>
          </w:p>
        </w:tc>
        <w:tc>
          <w:tcPr>
            <w:tcW w:w="2551" w:type="dxa"/>
          </w:tcPr>
          <w:p w:rsidR="00F724AC" w:rsidRDefault="006817AE" w:rsidP="00DD37A1">
            <w:pPr>
              <w:tabs>
                <w:tab w:val="left" w:pos="0"/>
                <w:tab w:val="left" w:pos="1080"/>
              </w:tabs>
              <w:rPr>
                <w:rFonts w:cs="Calibri"/>
                <w:sz w:val="24"/>
                <w:szCs w:val="24"/>
              </w:rPr>
            </w:pPr>
            <w:r>
              <w:rPr>
                <w:rFonts w:cs="Calibri"/>
                <w:sz w:val="24"/>
                <w:szCs w:val="24"/>
              </w:rPr>
              <w:t xml:space="preserve">A KWL Chart, A quiz to evaluate understanding. </w:t>
            </w:r>
          </w:p>
        </w:tc>
      </w:tr>
      <w:tr w:rsidR="00DD37A1" w:rsidRPr="00B50E9F" w:rsidTr="00DD37A1">
        <w:tc>
          <w:tcPr>
            <w:tcW w:w="1809" w:type="dxa"/>
          </w:tcPr>
          <w:p w:rsidR="00DD37A1" w:rsidRPr="00B50E9F" w:rsidRDefault="00DD37A1" w:rsidP="00AE216C">
            <w:pPr>
              <w:tabs>
                <w:tab w:val="left" w:pos="0"/>
                <w:tab w:val="left" w:pos="1080"/>
              </w:tabs>
              <w:rPr>
                <w:rFonts w:cs="Calibri"/>
                <w:sz w:val="24"/>
                <w:szCs w:val="24"/>
              </w:rPr>
            </w:pPr>
            <w:r w:rsidRPr="00B50E9F">
              <w:rPr>
                <w:rFonts w:cs="Calibri"/>
                <w:sz w:val="24"/>
                <w:szCs w:val="24"/>
              </w:rPr>
              <w:t>STSE</w:t>
            </w:r>
            <w:r w:rsidR="00AE216C">
              <w:rPr>
                <w:rFonts w:cs="Calibri"/>
                <w:sz w:val="24"/>
                <w:szCs w:val="24"/>
              </w:rPr>
              <w:t xml:space="preserve"> Debate</w:t>
            </w:r>
          </w:p>
        </w:tc>
        <w:tc>
          <w:tcPr>
            <w:tcW w:w="998" w:type="dxa"/>
          </w:tcPr>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1.2</w:t>
            </w:r>
          </w:p>
          <w:p w:rsidR="00DD37A1" w:rsidRPr="00B50E9F" w:rsidRDefault="00DD37A1" w:rsidP="00DD37A1">
            <w:pPr>
              <w:tabs>
                <w:tab w:val="left" w:pos="0"/>
                <w:tab w:val="left" w:pos="1080"/>
              </w:tabs>
              <w:spacing w:after="0" w:line="240" w:lineRule="auto"/>
              <w:rPr>
                <w:rFonts w:cs="Calibri"/>
                <w:sz w:val="24"/>
                <w:szCs w:val="24"/>
              </w:rPr>
            </w:pPr>
            <w:r w:rsidRPr="00B50E9F">
              <w:rPr>
                <w:rFonts w:cs="Calibri"/>
                <w:sz w:val="24"/>
                <w:szCs w:val="24"/>
              </w:rPr>
              <w:t>2.3</w:t>
            </w:r>
          </w:p>
        </w:tc>
        <w:tc>
          <w:tcPr>
            <w:tcW w:w="5523" w:type="dxa"/>
          </w:tcPr>
          <w:p w:rsidR="00267DA8" w:rsidRPr="00305822" w:rsidRDefault="00DD37A1" w:rsidP="00267DA8">
            <w:pPr>
              <w:pStyle w:val="ListParagraph"/>
              <w:numPr>
                <w:ilvl w:val="0"/>
                <w:numId w:val="13"/>
              </w:numPr>
              <w:rPr>
                <w:rFonts w:cs="Calibri"/>
                <w:sz w:val="24"/>
                <w:szCs w:val="24"/>
              </w:rPr>
            </w:pPr>
            <w:r w:rsidRPr="00305822">
              <w:rPr>
                <w:rFonts w:cs="Calibri"/>
                <w:sz w:val="24"/>
                <w:szCs w:val="24"/>
                <w:u w:val="single"/>
              </w:rPr>
              <w:t>D</w:t>
            </w:r>
            <w:r w:rsidR="00895E21" w:rsidRPr="00305822">
              <w:rPr>
                <w:rFonts w:cs="Calibri"/>
                <w:sz w:val="24"/>
                <w:szCs w:val="24"/>
                <w:u w:val="single"/>
              </w:rPr>
              <w:t>ebate/RAFT A</w:t>
            </w:r>
            <w:r w:rsidRPr="00305822">
              <w:rPr>
                <w:rFonts w:cs="Calibri"/>
                <w:sz w:val="24"/>
                <w:szCs w:val="24"/>
                <w:u w:val="single"/>
              </w:rPr>
              <w:t>ctivity</w:t>
            </w:r>
            <w:r w:rsidRPr="00305822">
              <w:rPr>
                <w:rFonts w:cs="Calibri"/>
                <w:sz w:val="24"/>
                <w:szCs w:val="24"/>
              </w:rPr>
              <w:t xml:space="preserve">:  </w:t>
            </w:r>
            <w:r w:rsidR="00267DA8" w:rsidRPr="00305822">
              <w:rPr>
                <w:rFonts w:cs="Calibri"/>
                <w:sz w:val="24"/>
                <w:szCs w:val="24"/>
              </w:rPr>
              <w:t xml:space="preserve">Students to read the Oct. 14/11 news article, </w:t>
            </w:r>
            <w:r w:rsidR="00267DA8" w:rsidRPr="00305822">
              <w:rPr>
                <w:rFonts w:cs="Calibri"/>
                <w:i/>
                <w:sz w:val="24"/>
                <w:szCs w:val="24"/>
              </w:rPr>
              <w:t xml:space="preserve">“Smart-Phone App Tracks Heart Rate” </w:t>
            </w:r>
            <w:r w:rsidR="00267DA8" w:rsidRPr="00305822">
              <w:rPr>
                <w:rFonts w:cs="Calibri"/>
                <w:sz w:val="24"/>
                <w:szCs w:val="24"/>
              </w:rPr>
              <w:t xml:space="preserve">as a basis for the debate </w:t>
            </w:r>
            <w:hyperlink r:id="rId16" w:history="1">
              <w:r w:rsidR="00267DA8" w:rsidRPr="00305822">
                <w:rPr>
                  <w:rStyle w:val="Hyperlink"/>
                  <w:rFonts w:cs="Calibri"/>
                  <w:sz w:val="24"/>
                  <w:szCs w:val="24"/>
                </w:rPr>
                <w:t>http://www.technologyreview.com/biomedicine/38868/?ref=rss</w:t>
              </w:r>
            </w:hyperlink>
          </w:p>
          <w:p w:rsidR="00DD37A1" w:rsidRPr="00267DA8" w:rsidRDefault="00DD37A1" w:rsidP="009B1094">
            <w:pPr>
              <w:pStyle w:val="ListParagraph"/>
              <w:numPr>
                <w:ilvl w:val="0"/>
                <w:numId w:val="13"/>
              </w:numPr>
              <w:tabs>
                <w:tab w:val="left" w:pos="0"/>
                <w:tab w:val="left" w:pos="1080"/>
              </w:tabs>
              <w:rPr>
                <w:rFonts w:cs="Calibri"/>
                <w:sz w:val="24"/>
                <w:szCs w:val="24"/>
              </w:rPr>
            </w:pPr>
            <w:r w:rsidRPr="00267DA8">
              <w:rPr>
                <w:rFonts w:cs="Calibri"/>
                <w:sz w:val="24"/>
                <w:szCs w:val="24"/>
              </w:rPr>
              <w:t xml:space="preserve">Students to debate the following statement: </w:t>
            </w:r>
            <w:r w:rsidRPr="00267DA8">
              <w:rPr>
                <w:rFonts w:cs="Calibri"/>
                <w:i/>
                <w:sz w:val="24"/>
                <w:szCs w:val="24"/>
              </w:rPr>
              <w:t>“People should be encouraged to use Smart phones to regulate their heart and respiratory rates”</w:t>
            </w:r>
            <w:r w:rsidRPr="00267DA8">
              <w:rPr>
                <w:rFonts w:cs="Calibri"/>
                <w:sz w:val="24"/>
                <w:szCs w:val="24"/>
              </w:rPr>
              <w:t xml:space="preserve">.   </w:t>
            </w:r>
            <w:r w:rsidR="00267DA8">
              <w:rPr>
                <w:rFonts w:cs="Calibri"/>
                <w:sz w:val="24"/>
                <w:szCs w:val="24"/>
              </w:rPr>
              <w:t xml:space="preserve">RAFT strategy:  </w:t>
            </w:r>
            <w:r w:rsidRPr="00267DA8">
              <w:rPr>
                <w:rFonts w:cs="Calibri"/>
                <w:sz w:val="24"/>
                <w:szCs w:val="24"/>
              </w:rPr>
              <w:t>Students on each team are to choose a role</w:t>
            </w:r>
            <w:r w:rsidR="00267DA8">
              <w:rPr>
                <w:rFonts w:cs="Calibri"/>
                <w:sz w:val="24"/>
                <w:szCs w:val="24"/>
              </w:rPr>
              <w:t xml:space="preserve"> and perspective that they will adopt.  </w:t>
            </w:r>
            <w:r w:rsidRPr="00267DA8">
              <w:rPr>
                <w:rFonts w:cs="Calibri"/>
                <w:sz w:val="24"/>
                <w:szCs w:val="24"/>
              </w:rPr>
              <w:t>The goal of the debate is for each team to c</w:t>
            </w:r>
            <w:r w:rsidR="009B1094">
              <w:rPr>
                <w:rFonts w:cs="Calibri"/>
                <w:sz w:val="24"/>
                <w:szCs w:val="24"/>
              </w:rPr>
              <w:t>onvince Health Canada (the judge- RAFT “audience”</w:t>
            </w:r>
            <w:r w:rsidRPr="00267DA8">
              <w:rPr>
                <w:rFonts w:cs="Calibri"/>
                <w:sz w:val="24"/>
                <w:szCs w:val="24"/>
              </w:rPr>
              <w:t xml:space="preserve">) of their </w:t>
            </w:r>
            <w:r w:rsidR="009B1094">
              <w:rPr>
                <w:rFonts w:cs="Calibri"/>
                <w:sz w:val="24"/>
                <w:szCs w:val="24"/>
              </w:rPr>
              <w:t>stance</w:t>
            </w:r>
            <w:r w:rsidRPr="00267DA8">
              <w:rPr>
                <w:rFonts w:cs="Calibri"/>
                <w:sz w:val="24"/>
                <w:szCs w:val="24"/>
              </w:rPr>
              <w:t>.</w:t>
            </w:r>
          </w:p>
        </w:tc>
        <w:tc>
          <w:tcPr>
            <w:tcW w:w="2551" w:type="dxa"/>
          </w:tcPr>
          <w:p w:rsidR="00DD37A1" w:rsidRDefault="00DD37A1" w:rsidP="00DD37A1">
            <w:pPr>
              <w:tabs>
                <w:tab w:val="left" w:pos="0"/>
                <w:tab w:val="left" w:pos="1080"/>
              </w:tabs>
              <w:rPr>
                <w:rFonts w:cs="Calibri"/>
                <w:sz w:val="24"/>
                <w:szCs w:val="24"/>
              </w:rPr>
            </w:pPr>
            <w:r w:rsidRPr="00B50E9F">
              <w:rPr>
                <w:rFonts w:cs="Calibri"/>
                <w:sz w:val="24"/>
                <w:szCs w:val="24"/>
              </w:rPr>
              <w:t>T/I, C, A</w:t>
            </w:r>
          </w:p>
          <w:p w:rsidR="009B1094" w:rsidRDefault="009B1094" w:rsidP="00DD37A1">
            <w:pPr>
              <w:tabs>
                <w:tab w:val="left" w:pos="0"/>
                <w:tab w:val="left" w:pos="1080"/>
              </w:tabs>
              <w:rPr>
                <w:rFonts w:cs="Calibri"/>
                <w:sz w:val="24"/>
                <w:szCs w:val="24"/>
              </w:rPr>
            </w:pPr>
            <w:r>
              <w:rPr>
                <w:rFonts w:cs="Calibri"/>
                <w:sz w:val="24"/>
                <w:szCs w:val="24"/>
              </w:rPr>
              <w:t>Teacher to make anecdotal notes during debate.</w:t>
            </w:r>
          </w:p>
          <w:p w:rsidR="009B1094" w:rsidRPr="00B50E9F" w:rsidRDefault="009B1094" w:rsidP="00DD37A1">
            <w:pPr>
              <w:tabs>
                <w:tab w:val="left" w:pos="0"/>
                <w:tab w:val="left" w:pos="1080"/>
              </w:tabs>
              <w:rPr>
                <w:rFonts w:cs="Calibri"/>
                <w:sz w:val="24"/>
                <w:szCs w:val="24"/>
              </w:rPr>
            </w:pPr>
            <w:r>
              <w:rPr>
                <w:rFonts w:cs="Calibri"/>
                <w:sz w:val="24"/>
                <w:szCs w:val="24"/>
              </w:rPr>
              <w:t>Students to write their speech for the debate.  Teacher to collect and grade these using a Scoring Rubric.</w:t>
            </w:r>
          </w:p>
        </w:tc>
      </w:tr>
      <w:tr w:rsidR="003F3BB0" w:rsidRPr="00B50E9F" w:rsidTr="00DD37A1">
        <w:tc>
          <w:tcPr>
            <w:tcW w:w="1809" w:type="dxa"/>
          </w:tcPr>
          <w:p w:rsidR="003F3BB0" w:rsidRPr="00B50E9F" w:rsidRDefault="003F3BB0" w:rsidP="00DD37A1">
            <w:pPr>
              <w:tabs>
                <w:tab w:val="left" w:pos="0"/>
                <w:tab w:val="left" w:pos="1080"/>
              </w:tabs>
              <w:rPr>
                <w:rFonts w:cs="Calibri"/>
                <w:sz w:val="24"/>
                <w:szCs w:val="24"/>
              </w:rPr>
            </w:pPr>
            <w:r>
              <w:rPr>
                <w:rFonts w:cs="Calibri"/>
                <w:sz w:val="24"/>
                <w:szCs w:val="24"/>
              </w:rPr>
              <w:t>Culminating Task:  Fetal Pig Dissection</w:t>
            </w:r>
          </w:p>
        </w:tc>
        <w:tc>
          <w:tcPr>
            <w:tcW w:w="998" w:type="dxa"/>
          </w:tcPr>
          <w:p w:rsidR="003F3BB0" w:rsidRDefault="00AE216C" w:rsidP="00DD37A1">
            <w:pPr>
              <w:tabs>
                <w:tab w:val="left" w:pos="0"/>
                <w:tab w:val="left" w:pos="1080"/>
              </w:tabs>
              <w:spacing w:after="0" w:line="240" w:lineRule="auto"/>
              <w:rPr>
                <w:rFonts w:cs="Calibri"/>
                <w:sz w:val="24"/>
                <w:szCs w:val="24"/>
              </w:rPr>
            </w:pPr>
            <w:r>
              <w:rPr>
                <w:rFonts w:cs="Calibri"/>
                <w:sz w:val="24"/>
                <w:szCs w:val="24"/>
              </w:rPr>
              <w:t>2.1</w:t>
            </w:r>
          </w:p>
          <w:p w:rsidR="00AE216C" w:rsidRDefault="00AE216C" w:rsidP="00DD37A1">
            <w:pPr>
              <w:tabs>
                <w:tab w:val="left" w:pos="0"/>
                <w:tab w:val="left" w:pos="1080"/>
              </w:tabs>
              <w:spacing w:after="0" w:line="240" w:lineRule="auto"/>
              <w:rPr>
                <w:rFonts w:cs="Calibri"/>
                <w:sz w:val="24"/>
                <w:szCs w:val="24"/>
              </w:rPr>
            </w:pPr>
            <w:r>
              <w:rPr>
                <w:rFonts w:cs="Calibri"/>
                <w:sz w:val="24"/>
                <w:szCs w:val="24"/>
              </w:rPr>
              <w:t>2.2</w:t>
            </w:r>
          </w:p>
          <w:p w:rsidR="00AE216C" w:rsidRDefault="00AE216C" w:rsidP="00DD37A1">
            <w:pPr>
              <w:tabs>
                <w:tab w:val="left" w:pos="0"/>
                <w:tab w:val="left" w:pos="1080"/>
              </w:tabs>
              <w:spacing w:after="0" w:line="240" w:lineRule="auto"/>
              <w:rPr>
                <w:rFonts w:cs="Calibri"/>
                <w:sz w:val="24"/>
                <w:szCs w:val="24"/>
              </w:rPr>
            </w:pPr>
            <w:r>
              <w:rPr>
                <w:rFonts w:cs="Calibri"/>
                <w:sz w:val="24"/>
                <w:szCs w:val="24"/>
              </w:rPr>
              <w:t>2.3</w:t>
            </w:r>
          </w:p>
          <w:p w:rsidR="00AE216C" w:rsidRDefault="00AE216C" w:rsidP="00DD37A1">
            <w:pPr>
              <w:tabs>
                <w:tab w:val="left" w:pos="0"/>
                <w:tab w:val="left" w:pos="1080"/>
              </w:tabs>
              <w:spacing w:after="0" w:line="240" w:lineRule="auto"/>
              <w:rPr>
                <w:rFonts w:cs="Calibri"/>
                <w:sz w:val="24"/>
                <w:szCs w:val="24"/>
              </w:rPr>
            </w:pPr>
            <w:r>
              <w:rPr>
                <w:rFonts w:cs="Calibri"/>
                <w:sz w:val="24"/>
                <w:szCs w:val="24"/>
              </w:rPr>
              <w:t>3.1</w:t>
            </w:r>
          </w:p>
          <w:p w:rsidR="00AE216C" w:rsidRDefault="00AE216C" w:rsidP="00DD37A1">
            <w:pPr>
              <w:tabs>
                <w:tab w:val="left" w:pos="0"/>
                <w:tab w:val="left" w:pos="1080"/>
              </w:tabs>
              <w:spacing w:after="0" w:line="240" w:lineRule="auto"/>
              <w:rPr>
                <w:rFonts w:cs="Calibri"/>
                <w:sz w:val="24"/>
                <w:szCs w:val="24"/>
              </w:rPr>
            </w:pPr>
            <w:r>
              <w:rPr>
                <w:rFonts w:cs="Calibri"/>
                <w:sz w:val="24"/>
                <w:szCs w:val="24"/>
              </w:rPr>
              <w:t>3.2</w:t>
            </w:r>
          </w:p>
          <w:p w:rsidR="00AE216C" w:rsidRDefault="00AE216C" w:rsidP="00DD37A1">
            <w:pPr>
              <w:tabs>
                <w:tab w:val="left" w:pos="0"/>
                <w:tab w:val="left" w:pos="1080"/>
              </w:tabs>
              <w:spacing w:after="0" w:line="240" w:lineRule="auto"/>
              <w:rPr>
                <w:rFonts w:cs="Calibri"/>
                <w:sz w:val="24"/>
                <w:szCs w:val="24"/>
              </w:rPr>
            </w:pPr>
            <w:r>
              <w:rPr>
                <w:rFonts w:cs="Calibri"/>
                <w:sz w:val="24"/>
                <w:szCs w:val="24"/>
              </w:rPr>
              <w:t>3.3</w:t>
            </w:r>
          </w:p>
          <w:p w:rsidR="00AE216C" w:rsidRDefault="00AE216C" w:rsidP="00DD37A1">
            <w:pPr>
              <w:tabs>
                <w:tab w:val="left" w:pos="0"/>
                <w:tab w:val="left" w:pos="1080"/>
              </w:tabs>
              <w:spacing w:after="0" w:line="240" w:lineRule="auto"/>
              <w:rPr>
                <w:rFonts w:cs="Calibri"/>
                <w:sz w:val="24"/>
                <w:szCs w:val="24"/>
              </w:rPr>
            </w:pPr>
            <w:r>
              <w:rPr>
                <w:rFonts w:cs="Calibri"/>
                <w:sz w:val="24"/>
                <w:szCs w:val="24"/>
              </w:rPr>
              <w:t>3.4</w:t>
            </w:r>
          </w:p>
          <w:p w:rsidR="003F3BB0" w:rsidRPr="00B50E9F" w:rsidRDefault="003F3BB0" w:rsidP="00DD37A1">
            <w:pPr>
              <w:tabs>
                <w:tab w:val="left" w:pos="0"/>
                <w:tab w:val="left" w:pos="1080"/>
              </w:tabs>
              <w:spacing w:after="0" w:line="240" w:lineRule="auto"/>
              <w:rPr>
                <w:rFonts w:cs="Calibri"/>
                <w:sz w:val="24"/>
                <w:szCs w:val="24"/>
              </w:rPr>
            </w:pPr>
          </w:p>
        </w:tc>
        <w:tc>
          <w:tcPr>
            <w:tcW w:w="5523" w:type="dxa"/>
          </w:tcPr>
          <w:p w:rsidR="003F3BB0" w:rsidRPr="00305822" w:rsidRDefault="00895E21" w:rsidP="003F3BB0">
            <w:pPr>
              <w:pStyle w:val="ListParagraph"/>
              <w:numPr>
                <w:ilvl w:val="0"/>
                <w:numId w:val="13"/>
              </w:numPr>
              <w:rPr>
                <w:rFonts w:cs="Calibri"/>
                <w:sz w:val="24"/>
                <w:szCs w:val="24"/>
              </w:rPr>
            </w:pPr>
            <w:r w:rsidRPr="00305822">
              <w:rPr>
                <w:rFonts w:cs="Calibri"/>
                <w:sz w:val="24"/>
                <w:szCs w:val="24"/>
                <w:u w:val="single"/>
              </w:rPr>
              <w:t>Lab</w:t>
            </w:r>
            <w:r w:rsidRPr="00305822">
              <w:rPr>
                <w:rFonts w:cs="Calibri"/>
                <w:sz w:val="24"/>
                <w:szCs w:val="24"/>
              </w:rPr>
              <w:t xml:space="preserve">:  </w:t>
            </w:r>
            <w:r w:rsidR="003F3BB0" w:rsidRPr="00305822">
              <w:rPr>
                <w:rFonts w:cs="Calibri"/>
                <w:sz w:val="24"/>
                <w:szCs w:val="24"/>
              </w:rPr>
              <w:t xml:space="preserve">Teacher to use website as an introduction to the fetal pig dissection </w:t>
            </w:r>
            <w:hyperlink r:id="rId17" w:history="1">
              <w:r w:rsidR="003F3BB0" w:rsidRPr="00305822">
                <w:rPr>
                  <w:color w:val="0000FF"/>
                  <w:u w:val="single"/>
                </w:rPr>
                <w:t>http://www.whitman.edu/content/virtualpig</w:t>
              </w:r>
            </w:hyperlink>
          </w:p>
          <w:p w:rsidR="00AE216C" w:rsidRPr="00305822" w:rsidRDefault="003F3BB0" w:rsidP="00AE216C">
            <w:pPr>
              <w:pStyle w:val="ListParagraph"/>
              <w:numPr>
                <w:ilvl w:val="0"/>
                <w:numId w:val="13"/>
              </w:numPr>
              <w:rPr>
                <w:rFonts w:cs="Calibri"/>
                <w:sz w:val="24"/>
                <w:szCs w:val="24"/>
              </w:rPr>
            </w:pPr>
            <w:r>
              <w:t>Students will perform a fetal pig dissection</w:t>
            </w:r>
            <w:r w:rsidR="00AE216C">
              <w:t xml:space="preserve"> in groups</w:t>
            </w:r>
            <w:r>
              <w:t xml:space="preserve"> and observe the relationships of all internal systems studied in the unit</w:t>
            </w:r>
          </w:p>
          <w:p w:rsidR="00AE216C" w:rsidRPr="003F3BB0" w:rsidRDefault="00AE216C" w:rsidP="00AE216C">
            <w:pPr>
              <w:pStyle w:val="ListParagraph"/>
              <w:numPr>
                <w:ilvl w:val="0"/>
                <w:numId w:val="13"/>
              </w:numPr>
              <w:rPr>
                <w:rFonts w:cs="Calibri"/>
                <w:sz w:val="24"/>
                <w:szCs w:val="24"/>
              </w:rPr>
            </w:pPr>
            <w:r>
              <w:rPr>
                <w:rFonts w:cs="Calibri"/>
                <w:sz w:val="24"/>
                <w:szCs w:val="24"/>
              </w:rPr>
              <w:t xml:space="preserve">Students to follow procedure and complete lab worksheet provided by the textbook’s manual </w:t>
            </w:r>
          </w:p>
        </w:tc>
        <w:tc>
          <w:tcPr>
            <w:tcW w:w="2551" w:type="dxa"/>
          </w:tcPr>
          <w:p w:rsidR="00305822" w:rsidRDefault="00305822" w:rsidP="00DD37A1">
            <w:pPr>
              <w:tabs>
                <w:tab w:val="left" w:pos="0"/>
                <w:tab w:val="left" w:pos="1080"/>
              </w:tabs>
              <w:rPr>
                <w:rFonts w:cs="Calibri"/>
                <w:sz w:val="24"/>
                <w:szCs w:val="24"/>
              </w:rPr>
            </w:pPr>
            <w:r>
              <w:rPr>
                <w:rFonts w:cs="Calibri"/>
                <w:sz w:val="24"/>
                <w:szCs w:val="24"/>
              </w:rPr>
              <w:t>K/U, T/I, C, A</w:t>
            </w:r>
          </w:p>
          <w:p w:rsidR="003F3BB0" w:rsidRDefault="00AE216C" w:rsidP="00DD37A1">
            <w:pPr>
              <w:tabs>
                <w:tab w:val="left" w:pos="0"/>
                <w:tab w:val="left" w:pos="1080"/>
              </w:tabs>
              <w:rPr>
                <w:rFonts w:cs="Calibri"/>
                <w:sz w:val="24"/>
                <w:szCs w:val="24"/>
              </w:rPr>
            </w:pPr>
            <w:r>
              <w:rPr>
                <w:rFonts w:cs="Calibri"/>
                <w:sz w:val="24"/>
                <w:szCs w:val="24"/>
              </w:rPr>
              <w:t>Teacher to make anecdotal observations and record.</w:t>
            </w:r>
          </w:p>
          <w:p w:rsidR="00AE216C" w:rsidRDefault="00AE216C" w:rsidP="00DD37A1">
            <w:pPr>
              <w:tabs>
                <w:tab w:val="left" w:pos="0"/>
                <w:tab w:val="left" w:pos="1080"/>
              </w:tabs>
              <w:rPr>
                <w:rFonts w:cs="Calibri"/>
                <w:sz w:val="24"/>
                <w:szCs w:val="24"/>
              </w:rPr>
            </w:pPr>
            <w:r>
              <w:rPr>
                <w:rFonts w:cs="Calibri"/>
                <w:sz w:val="24"/>
                <w:szCs w:val="24"/>
              </w:rPr>
              <w:t>Students to complete a Peer Assessment.</w:t>
            </w:r>
          </w:p>
          <w:p w:rsidR="00AE216C" w:rsidRPr="00B50E9F" w:rsidRDefault="00AE216C" w:rsidP="00DD37A1">
            <w:pPr>
              <w:tabs>
                <w:tab w:val="left" w:pos="0"/>
                <w:tab w:val="left" w:pos="1080"/>
              </w:tabs>
              <w:rPr>
                <w:rFonts w:cs="Calibri"/>
                <w:sz w:val="24"/>
                <w:szCs w:val="24"/>
              </w:rPr>
            </w:pPr>
            <w:r>
              <w:rPr>
                <w:rFonts w:cs="Calibri"/>
                <w:sz w:val="24"/>
                <w:szCs w:val="24"/>
              </w:rPr>
              <w:t>Teacher to collect worksheet and grade using a Rating Scale.</w:t>
            </w:r>
          </w:p>
        </w:tc>
      </w:tr>
      <w:tr w:rsidR="003F3BB0" w:rsidRPr="00B50E9F" w:rsidTr="00DD37A1">
        <w:tc>
          <w:tcPr>
            <w:tcW w:w="1809" w:type="dxa"/>
          </w:tcPr>
          <w:p w:rsidR="003F3BB0" w:rsidRDefault="003F3BB0" w:rsidP="00DD37A1">
            <w:pPr>
              <w:tabs>
                <w:tab w:val="left" w:pos="0"/>
                <w:tab w:val="left" w:pos="1080"/>
              </w:tabs>
              <w:rPr>
                <w:rFonts w:cs="Calibri"/>
                <w:sz w:val="24"/>
                <w:szCs w:val="24"/>
              </w:rPr>
            </w:pPr>
            <w:r>
              <w:rPr>
                <w:rFonts w:cs="Calibri"/>
                <w:sz w:val="24"/>
                <w:szCs w:val="24"/>
              </w:rPr>
              <w:t>Unit Test</w:t>
            </w:r>
          </w:p>
        </w:tc>
        <w:tc>
          <w:tcPr>
            <w:tcW w:w="998" w:type="dxa"/>
          </w:tcPr>
          <w:p w:rsidR="003F3BB0" w:rsidRPr="00B50E9F" w:rsidRDefault="003F3BB0" w:rsidP="00DD37A1">
            <w:pPr>
              <w:tabs>
                <w:tab w:val="left" w:pos="0"/>
                <w:tab w:val="left" w:pos="1080"/>
              </w:tabs>
              <w:spacing w:after="0" w:line="240" w:lineRule="auto"/>
              <w:rPr>
                <w:rFonts w:cs="Calibri"/>
                <w:sz w:val="24"/>
                <w:szCs w:val="24"/>
              </w:rPr>
            </w:pPr>
          </w:p>
        </w:tc>
        <w:tc>
          <w:tcPr>
            <w:tcW w:w="5523" w:type="dxa"/>
          </w:tcPr>
          <w:p w:rsidR="003F3BB0" w:rsidRPr="00267DA8" w:rsidRDefault="003F3BB0" w:rsidP="00AE216C">
            <w:pPr>
              <w:pStyle w:val="ListParagraph"/>
              <w:ind w:left="360"/>
              <w:rPr>
                <w:rFonts w:cs="Calibri"/>
                <w:sz w:val="24"/>
                <w:szCs w:val="24"/>
              </w:rPr>
            </w:pPr>
          </w:p>
        </w:tc>
        <w:tc>
          <w:tcPr>
            <w:tcW w:w="2551" w:type="dxa"/>
          </w:tcPr>
          <w:p w:rsidR="003F3BB0" w:rsidRPr="00B50E9F" w:rsidRDefault="00D33B2C" w:rsidP="00DD37A1">
            <w:pPr>
              <w:tabs>
                <w:tab w:val="left" w:pos="0"/>
                <w:tab w:val="left" w:pos="1080"/>
              </w:tabs>
              <w:rPr>
                <w:rFonts w:cs="Calibri"/>
                <w:sz w:val="24"/>
                <w:szCs w:val="24"/>
              </w:rPr>
            </w:pPr>
            <w:r>
              <w:rPr>
                <w:rFonts w:cs="Calibri"/>
                <w:sz w:val="24"/>
                <w:szCs w:val="24"/>
              </w:rPr>
              <w:t>K/U, T/I, C, A</w:t>
            </w:r>
            <w:bookmarkStart w:id="0" w:name="_GoBack"/>
            <w:bookmarkEnd w:id="0"/>
          </w:p>
        </w:tc>
      </w:tr>
    </w:tbl>
    <w:p w:rsidR="00072D26" w:rsidRPr="00B50E9F" w:rsidRDefault="00072D26">
      <w:pPr>
        <w:rPr>
          <w:rFonts w:cs="Calibri"/>
          <w:sz w:val="24"/>
          <w:szCs w:val="24"/>
        </w:rPr>
      </w:pPr>
    </w:p>
    <w:sectPr w:rsidR="00072D26" w:rsidRPr="00B50E9F" w:rsidSect="006651B7">
      <w:pgSz w:w="12240" w:h="15840"/>
      <w:pgMar w:top="709" w:right="1440" w:bottom="56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B1939"/>
    <w:multiLevelType w:val="hybridMultilevel"/>
    <w:tmpl w:val="C384410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7A20D35"/>
    <w:multiLevelType w:val="hybridMultilevel"/>
    <w:tmpl w:val="0D94380C"/>
    <w:lvl w:ilvl="0" w:tplc="D6E49BD6">
      <w:start w:val="1"/>
      <w:numFmt w:val="decimal"/>
      <w:lvlText w:val="%1."/>
      <w:lvlJc w:val="left"/>
      <w:pPr>
        <w:ind w:left="633" w:hanging="360"/>
      </w:pPr>
      <w:rPr>
        <w:rFonts w:hint="default"/>
      </w:rPr>
    </w:lvl>
    <w:lvl w:ilvl="1" w:tplc="10090019" w:tentative="1">
      <w:start w:val="1"/>
      <w:numFmt w:val="lowerLetter"/>
      <w:lvlText w:val="%2."/>
      <w:lvlJc w:val="left"/>
      <w:pPr>
        <w:ind w:left="1353" w:hanging="360"/>
      </w:pPr>
    </w:lvl>
    <w:lvl w:ilvl="2" w:tplc="1009001B" w:tentative="1">
      <w:start w:val="1"/>
      <w:numFmt w:val="lowerRoman"/>
      <w:lvlText w:val="%3."/>
      <w:lvlJc w:val="right"/>
      <w:pPr>
        <w:ind w:left="2073" w:hanging="180"/>
      </w:pPr>
    </w:lvl>
    <w:lvl w:ilvl="3" w:tplc="1009000F" w:tentative="1">
      <w:start w:val="1"/>
      <w:numFmt w:val="decimal"/>
      <w:lvlText w:val="%4."/>
      <w:lvlJc w:val="left"/>
      <w:pPr>
        <w:ind w:left="2793" w:hanging="360"/>
      </w:pPr>
    </w:lvl>
    <w:lvl w:ilvl="4" w:tplc="10090019" w:tentative="1">
      <w:start w:val="1"/>
      <w:numFmt w:val="lowerLetter"/>
      <w:lvlText w:val="%5."/>
      <w:lvlJc w:val="left"/>
      <w:pPr>
        <w:ind w:left="3513" w:hanging="360"/>
      </w:pPr>
    </w:lvl>
    <w:lvl w:ilvl="5" w:tplc="1009001B" w:tentative="1">
      <w:start w:val="1"/>
      <w:numFmt w:val="lowerRoman"/>
      <w:lvlText w:val="%6."/>
      <w:lvlJc w:val="right"/>
      <w:pPr>
        <w:ind w:left="4233" w:hanging="180"/>
      </w:pPr>
    </w:lvl>
    <w:lvl w:ilvl="6" w:tplc="1009000F" w:tentative="1">
      <w:start w:val="1"/>
      <w:numFmt w:val="decimal"/>
      <w:lvlText w:val="%7."/>
      <w:lvlJc w:val="left"/>
      <w:pPr>
        <w:ind w:left="4953" w:hanging="360"/>
      </w:pPr>
    </w:lvl>
    <w:lvl w:ilvl="7" w:tplc="10090019" w:tentative="1">
      <w:start w:val="1"/>
      <w:numFmt w:val="lowerLetter"/>
      <w:lvlText w:val="%8."/>
      <w:lvlJc w:val="left"/>
      <w:pPr>
        <w:ind w:left="5673" w:hanging="360"/>
      </w:pPr>
    </w:lvl>
    <w:lvl w:ilvl="8" w:tplc="1009001B" w:tentative="1">
      <w:start w:val="1"/>
      <w:numFmt w:val="lowerRoman"/>
      <w:lvlText w:val="%9."/>
      <w:lvlJc w:val="right"/>
      <w:pPr>
        <w:ind w:left="6393" w:hanging="180"/>
      </w:pPr>
    </w:lvl>
  </w:abstractNum>
  <w:abstractNum w:abstractNumId="2">
    <w:nsid w:val="0CC91A3F"/>
    <w:multiLevelType w:val="hybridMultilevel"/>
    <w:tmpl w:val="56DCC09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7C938F8"/>
    <w:multiLevelType w:val="hybridMultilevel"/>
    <w:tmpl w:val="F0187020"/>
    <w:lvl w:ilvl="0" w:tplc="48DCA04C">
      <w:start w:val="2"/>
      <w:numFmt w:val="bullet"/>
      <w:lvlText w:val="-"/>
      <w:lvlJc w:val="left"/>
      <w:pPr>
        <w:ind w:left="720" w:hanging="360"/>
      </w:pPr>
      <w:rPr>
        <w:rFonts w:ascii="Calibri" w:eastAsia="Calibri" w:hAnsi="Calibri"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83A1FD7"/>
    <w:multiLevelType w:val="hybridMultilevel"/>
    <w:tmpl w:val="CEFE71C6"/>
    <w:lvl w:ilvl="0" w:tplc="6714D7D6">
      <w:start w:val="1"/>
      <w:numFmt w:val="decimal"/>
      <w:lvlText w:val="%1."/>
      <w:lvlJc w:val="left"/>
      <w:pPr>
        <w:ind w:left="633" w:hanging="360"/>
      </w:pPr>
      <w:rPr>
        <w:rFonts w:hint="default"/>
      </w:rPr>
    </w:lvl>
    <w:lvl w:ilvl="1" w:tplc="10090019" w:tentative="1">
      <w:start w:val="1"/>
      <w:numFmt w:val="lowerLetter"/>
      <w:lvlText w:val="%2."/>
      <w:lvlJc w:val="left"/>
      <w:pPr>
        <w:ind w:left="1353" w:hanging="360"/>
      </w:pPr>
    </w:lvl>
    <w:lvl w:ilvl="2" w:tplc="1009001B" w:tentative="1">
      <w:start w:val="1"/>
      <w:numFmt w:val="lowerRoman"/>
      <w:lvlText w:val="%3."/>
      <w:lvlJc w:val="right"/>
      <w:pPr>
        <w:ind w:left="2073" w:hanging="180"/>
      </w:pPr>
    </w:lvl>
    <w:lvl w:ilvl="3" w:tplc="1009000F" w:tentative="1">
      <w:start w:val="1"/>
      <w:numFmt w:val="decimal"/>
      <w:lvlText w:val="%4."/>
      <w:lvlJc w:val="left"/>
      <w:pPr>
        <w:ind w:left="2793" w:hanging="360"/>
      </w:pPr>
    </w:lvl>
    <w:lvl w:ilvl="4" w:tplc="10090019" w:tentative="1">
      <w:start w:val="1"/>
      <w:numFmt w:val="lowerLetter"/>
      <w:lvlText w:val="%5."/>
      <w:lvlJc w:val="left"/>
      <w:pPr>
        <w:ind w:left="3513" w:hanging="360"/>
      </w:pPr>
    </w:lvl>
    <w:lvl w:ilvl="5" w:tplc="1009001B" w:tentative="1">
      <w:start w:val="1"/>
      <w:numFmt w:val="lowerRoman"/>
      <w:lvlText w:val="%6."/>
      <w:lvlJc w:val="right"/>
      <w:pPr>
        <w:ind w:left="4233" w:hanging="180"/>
      </w:pPr>
    </w:lvl>
    <w:lvl w:ilvl="6" w:tplc="1009000F" w:tentative="1">
      <w:start w:val="1"/>
      <w:numFmt w:val="decimal"/>
      <w:lvlText w:val="%7."/>
      <w:lvlJc w:val="left"/>
      <w:pPr>
        <w:ind w:left="4953" w:hanging="360"/>
      </w:pPr>
    </w:lvl>
    <w:lvl w:ilvl="7" w:tplc="10090019" w:tentative="1">
      <w:start w:val="1"/>
      <w:numFmt w:val="lowerLetter"/>
      <w:lvlText w:val="%8."/>
      <w:lvlJc w:val="left"/>
      <w:pPr>
        <w:ind w:left="5673" w:hanging="360"/>
      </w:pPr>
    </w:lvl>
    <w:lvl w:ilvl="8" w:tplc="1009001B" w:tentative="1">
      <w:start w:val="1"/>
      <w:numFmt w:val="lowerRoman"/>
      <w:lvlText w:val="%9."/>
      <w:lvlJc w:val="right"/>
      <w:pPr>
        <w:ind w:left="6393" w:hanging="180"/>
      </w:pPr>
    </w:lvl>
  </w:abstractNum>
  <w:abstractNum w:abstractNumId="5">
    <w:nsid w:val="288827E2"/>
    <w:multiLevelType w:val="hybridMultilevel"/>
    <w:tmpl w:val="004CDB2C"/>
    <w:lvl w:ilvl="0" w:tplc="48DCA04C">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47FE8"/>
    <w:multiLevelType w:val="hybridMultilevel"/>
    <w:tmpl w:val="3302425E"/>
    <w:lvl w:ilvl="0" w:tplc="7BD89F00">
      <w:start w:val="2"/>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DAB79AE"/>
    <w:multiLevelType w:val="hybridMultilevel"/>
    <w:tmpl w:val="96163914"/>
    <w:lvl w:ilvl="0" w:tplc="7BD89F00">
      <w:start w:val="2"/>
      <w:numFmt w:val="bullet"/>
      <w:lvlText w:val="-"/>
      <w:lvlJc w:val="left"/>
      <w:pPr>
        <w:ind w:left="360" w:hanging="360"/>
      </w:pPr>
      <w:rPr>
        <w:rFonts w:ascii="Calibri" w:eastAsia="Times New Roman"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nsid w:val="46764DEE"/>
    <w:multiLevelType w:val="multilevel"/>
    <w:tmpl w:val="DE4A61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9A2291"/>
    <w:multiLevelType w:val="hybridMultilevel"/>
    <w:tmpl w:val="4240EE04"/>
    <w:lvl w:ilvl="0" w:tplc="7BD89F00">
      <w:start w:val="2"/>
      <w:numFmt w:val="bullet"/>
      <w:lvlText w:val="-"/>
      <w:lvlJc w:val="left"/>
      <w:pPr>
        <w:ind w:left="360" w:hanging="360"/>
      </w:pPr>
      <w:rPr>
        <w:rFonts w:ascii="Calibri" w:eastAsia="Times New Roman"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nsid w:val="56D60C36"/>
    <w:multiLevelType w:val="hybridMultilevel"/>
    <w:tmpl w:val="2576A34E"/>
    <w:lvl w:ilvl="0" w:tplc="7BD89F00">
      <w:start w:val="2"/>
      <w:numFmt w:val="bullet"/>
      <w:lvlText w:val="-"/>
      <w:lvlJc w:val="left"/>
      <w:pPr>
        <w:ind w:left="360" w:hanging="360"/>
      </w:pPr>
      <w:rPr>
        <w:rFonts w:ascii="Calibri" w:eastAsia="Times New Roman"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598922B1"/>
    <w:multiLevelType w:val="multilevel"/>
    <w:tmpl w:val="3E688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123586D"/>
    <w:multiLevelType w:val="hybridMultilevel"/>
    <w:tmpl w:val="345C13C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2A115D2"/>
    <w:multiLevelType w:val="hybridMultilevel"/>
    <w:tmpl w:val="3C363A3C"/>
    <w:lvl w:ilvl="0" w:tplc="B8C03AEE">
      <w:numFmt w:val="bullet"/>
      <w:lvlText w:val="-"/>
      <w:lvlJc w:val="left"/>
      <w:pPr>
        <w:ind w:left="720" w:hanging="360"/>
      </w:pPr>
      <w:rPr>
        <w:rFonts w:ascii="Calibri" w:eastAsia="Calibr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6A0A5AB0"/>
    <w:multiLevelType w:val="hybridMultilevel"/>
    <w:tmpl w:val="A7AE2F18"/>
    <w:lvl w:ilvl="0" w:tplc="48DCA04C">
      <w:start w:val="2"/>
      <w:numFmt w:val="bullet"/>
      <w:lvlText w:val="-"/>
      <w:lvlJc w:val="left"/>
      <w:pPr>
        <w:ind w:left="720" w:hanging="360"/>
      </w:pPr>
      <w:rPr>
        <w:rFonts w:ascii="Calibri" w:eastAsia="Calibri" w:hAnsi="Calibri"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6C0D0C9F"/>
    <w:multiLevelType w:val="hybridMultilevel"/>
    <w:tmpl w:val="D8C23C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F54847"/>
    <w:multiLevelType w:val="hybridMultilevel"/>
    <w:tmpl w:val="394EE6C4"/>
    <w:lvl w:ilvl="0" w:tplc="7BD89F00">
      <w:start w:val="2"/>
      <w:numFmt w:val="bullet"/>
      <w:lvlText w:val="-"/>
      <w:lvlJc w:val="left"/>
      <w:pPr>
        <w:ind w:left="360" w:hanging="360"/>
      </w:pPr>
      <w:rPr>
        <w:rFonts w:ascii="Calibri" w:eastAsia="Times New Roman"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nsid w:val="7BC75420"/>
    <w:multiLevelType w:val="hybridMultilevel"/>
    <w:tmpl w:val="0CE63B8E"/>
    <w:lvl w:ilvl="0" w:tplc="2EA491FC">
      <w:start w:val="1"/>
      <w:numFmt w:val="bullet"/>
      <w:lvlText w:val=""/>
      <w:lvlJc w:val="left"/>
      <w:pPr>
        <w:tabs>
          <w:tab w:val="num" w:pos="1080"/>
        </w:tabs>
        <w:ind w:left="1152" w:hanging="432"/>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7E82121C"/>
    <w:multiLevelType w:val="hybridMultilevel"/>
    <w:tmpl w:val="8BE2C068"/>
    <w:lvl w:ilvl="0" w:tplc="48DCA04C">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3"/>
    </w:lvlOverride>
  </w:num>
  <w:num w:numId="2">
    <w:abstractNumId w:val="8"/>
  </w:num>
  <w:num w:numId="3">
    <w:abstractNumId w:val="17"/>
  </w:num>
  <w:num w:numId="4">
    <w:abstractNumId w:val="3"/>
  </w:num>
  <w:num w:numId="5">
    <w:abstractNumId w:val="4"/>
  </w:num>
  <w:num w:numId="6">
    <w:abstractNumId w:val="1"/>
  </w:num>
  <w:num w:numId="7">
    <w:abstractNumId w:val="0"/>
  </w:num>
  <w:num w:numId="8">
    <w:abstractNumId w:val="13"/>
  </w:num>
  <w:num w:numId="9">
    <w:abstractNumId w:val="6"/>
  </w:num>
  <w:num w:numId="10">
    <w:abstractNumId w:val="16"/>
  </w:num>
  <w:num w:numId="11">
    <w:abstractNumId w:val="7"/>
  </w:num>
  <w:num w:numId="12">
    <w:abstractNumId w:val="10"/>
  </w:num>
  <w:num w:numId="13">
    <w:abstractNumId w:val="9"/>
  </w:num>
  <w:num w:numId="14">
    <w:abstractNumId w:val="18"/>
  </w:num>
  <w:num w:numId="15">
    <w:abstractNumId w:val="12"/>
  </w:num>
  <w:num w:numId="16">
    <w:abstractNumId w:val="5"/>
  </w:num>
  <w:num w:numId="17">
    <w:abstractNumId w:val="2"/>
  </w:num>
  <w:num w:numId="18">
    <w:abstractNumId w:val="15"/>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15199A"/>
    <w:rsid w:val="000019C7"/>
    <w:rsid w:val="0003026F"/>
    <w:rsid w:val="00072D26"/>
    <w:rsid w:val="00095EE2"/>
    <w:rsid w:val="000A3266"/>
    <w:rsid w:val="001472DF"/>
    <w:rsid w:val="0015199A"/>
    <w:rsid w:val="001F3A26"/>
    <w:rsid w:val="001F70DA"/>
    <w:rsid w:val="0022652F"/>
    <w:rsid w:val="0023647D"/>
    <w:rsid w:val="00267DA8"/>
    <w:rsid w:val="00305822"/>
    <w:rsid w:val="003670CA"/>
    <w:rsid w:val="00392F31"/>
    <w:rsid w:val="00396FDE"/>
    <w:rsid w:val="003B043E"/>
    <w:rsid w:val="003F3BB0"/>
    <w:rsid w:val="0054009D"/>
    <w:rsid w:val="00570339"/>
    <w:rsid w:val="00576D63"/>
    <w:rsid w:val="005E7C15"/>
    <w:rsid w:val="006037F6"/>
    <w:rsid w:val="00606F99"/>
    <w:rsid w:val="00646AFD"/>
    <w:rsid w:val="006651B7"/>
    <w:rsid w:val="006817AE"/>
    <w:rsid w:val="00687C2B"/>
    <w:rsid w:val="006937FF"/>
    <w:rsid w:val="0069618D"/>
    <w:rsid w:val="006A0474"/>
    <w:rsid w:val="006C44A5"/>
    <w:rsid w:val="006E0D84"/>
    <w:rsid w:val="006E247F"/>
    <w:rsid w:val="006F2836"/>
    <w:rsid w:val="006F5413"/>
    <w:rsid w:val="0075307A"/>
    <w:rsid w:val="007715C8"/>
    <w:rsid w:val="00794AEF"/>
    <w:rsid w:val="00797429"/>
    <w:rsid w:val="007D1B08"/>
    <w:rsid w:val="007D48D7"/>
    <w:rsid w:val="00876F5B"/>
    <w:rsid w:val="00895E21"/>
    <w:rsid w:val="008B347D"/>
    <w:rsid w:val="009247DF"/>
    <w:rsid w:val="00931AFC"/>
    <w:rsid w:val="00992B84"/>
    <w:rsid w:val="009B1094"/>
    <w:rsid w:val="00A257F8"/>
    <w:rsid w:val="00A312F0"/>
    <w:rsid w:val="00A44425"/>
    <w:rsid w:val="00A56364"/>
    <w:rsid w:val="00AA5709"/>
    <w:rsid w:val="00AC26DB"/>
    <w:rsid w:val="00AE216C"/>
    <w:rsid w:val="00B0610B"/>
    <w:rsid w:val="00B355E6"/>
    <w:rsid w:val="00B50E9F"/>
    <w:rsid w:val="00B60DC8"/>
    <w:rsid w:val="00B7740F"/>
    <w:rsid w:val="00B81052"/>
    <w:rsid w:val="00B8763A"/>
    <w:rsid w:val="00BD54EB"/>
    <w:rsid w:val="00C21D02"/>
    <w:rsid w:val="00C93965"/>
    <w:rsid w:val="00CB25CB"/>
    <w:rsid w:val="00CC096E"/>
    <w:rsid w:val="00CC38B5"/>
    <w:rsid w:val="00CC5062"/>
    <w:rsid w:val="00CE03C9"/>
    <w:rsid w:val="00CE2022"/>
    <w:rsid w:val="00CE53E0"/>
    <w:rsid w:val="00D2031B"/>
    <w:rsid w:val="00D31760"/>
    <w:rsid w:val="00D33B2C"/>
    <w:rsid w:val="00D645D7"/>
    <w:rsid w:val="00DB451B"/>
    <w:rsid w:val="00DC4486"/>
    <w:rsid w:val="00DD37A1"/>
    <w:rsid w:val="00DD7D53"/>
    <w:rsid w:val="00DE1CFB"/>
    <w:rsid w:val="00DF4CC0"/>
    <w:rsid w:val="00DF6CA6"/>
    <w:rsid w:val="00E24C1A"/>
    <w:rsid w:val="00E24D61"/>
    <w:rsid w:val="00F25C98"/>
    <w:rsid w:val="00F7106E"/>
    <w:rsid w:val="00F724AC"/>
    <w:rsid w:val="00FC7314"/>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76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72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link w:val="HTMLPreformatted"/>
    <w:uiPriority w:val="99"/>
    <w:semiHidden/>
    <w:rsid w:val="00072D26"/>
    <w:rPr>
      <w:rFonts w:ascii="Courier New" w:eastAsia="Times New Roman" w:hAnsi="Courier New" w:cs="Courier New"/>
      <w:sz w:val="20"/>
      <w:szCs w:val="20"/>
      <w:lang w:eastAsia="en-CA"/>
    </w:rPr>
  </w:style>
  <w:style w:type="paragraph" w:styleId="ListParagraph">
    <w:name w:val="List Paragraph"/>
    <w:basedOn w:val="Normal"/>
    <w:uiPriority w:val="34"/>
    <w:qFormat/>
    <w:rsid w:val="00C93965"/>
    <w:pPr>
      <w:ind w:left="720"/>
      <w:contextualSpacing/>
    </w:pPr>
  </w:style>
  <w:style w:type="character" w:styleId="Hyperlink">
    <w:name w:val="Hyperlink"/>
    <w:uiPriority w:val="99"/>
    <w:unhideWhenUsed/>
    <w:rsid w:val="00BD54EB"/>
    <w:rPr>
      <w:color w:val="0000FF"/>
      <w:u w:val="single"/>
    </w:rPr>
  </w:style>
  <w:style w:type="character" w:styleId="FollowedHyperlink">
    <w:name w:val="FollowedHyperlink"/>
    <w:uiPriority w:val="99"/>
    <w:semiHidden/>
    <w:unhideWhenUsed/>
    <w:rsid w:val="003670C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72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link w:val="HTMLPreformatted"/>
    <w:uiPriority w:val="99"/>
    <w:semiHidden/>
    <w:rsid w:val="00072D26"/>
    <w:rPr>
      <w:rFonts w:ascii="Courier New" w:eastAsia="Times New Roman" w:hAnsi="Courier New" w:cs="Courier New"/>
      <w:sz w:val="20"/>
      <w:szCs w:val="20"/>
      <w:lang w:eastAsia="en-CA"/>
    </w:rPr>
  </w:style>
  <w:style w:type="paragraph" w:styleId="ListParagraph">
    <w:name w:val="List Paragraph"/>
    <w:basedOn w:val="Normal"/>
    <w:uiPriority w:val="34"/>
    <w:qFormat/>
    <w:rsid w:val="00C93965"/>
    <w:pPr>
      <w:ind w:left="720"/>
      <w:contextualSpacing/>
    </w:pPr>
  </w:style>
  <w:style w:type="character" w:styleId="Hyperlink">
    <w:name w:val="Hyperlink"/>
    <w:uiPriority w:val="99"/>
    <w:unhideWhenUsed/>
    <w:rsid w:val="00BD54EB"/>
    <w:rPr>
      <w:color w:val="0000FF"/>
      <w:u w:val="single"/>
    </w:rPr>
  </w:style>
  <w:style w:type="character" w:styleId="FollowedHyperlink">
    <w:name w:val="FollowedHyperlink"/>
    <w:uiPriority w:val="99"/>
    <w:semiHidden/>
    <w:unhideWhenUsed/>
    <w:rsid w:val="003670CA"/>
    <w:rPr>
      <w:color w:val="800080"/>
      <w:u w:val="single"/>
    </w:rPr>
  </w:style>
</w:styles>
</file>

<file path=word/webSettings.xml><?xml version="1.0" encoding="utf-8"?>
<w:webSettings xmlns:r="http://schemas.openxmlformats.org/officeDocument/2006/relationships" xmlns:w="http://schemas.openxmlformats.org/wordprocessingml/2006/main">
  <w:divs>
    <w:div w:id="76829527">
      <w:bodyDiv w:val="1"/>
      <w:marLeft w:val="0"/>
      <w:marRight w:val="0"/>
      <w:marTop w:val="0"/>
      <w:marBottom w:val="0"/>
      <w:divBdr>
        <w:top w:val="none" w:sz="0" w:space="0" w:color="auto"/>
        <w:left w:val="none" w:sz="0" w:space="0" w:color="auto"/>
        <w:bottom w:val="none" w:sz="0" w:space="0" w:color="auto"/>
        <w:right w:val="none" w:sz="0" w:space="0" w:color="auto"/>
      </w:divBdr>
    </w:div>
    <w:div w:id="634257753">
      <w:bodyDiv w:val="1"/>
      <w:marLeft w:val="0"/>
      <w:marRight w:val="0"/>
      <w:marTop w:val="0"/>
      <w:marBottom w:val="0"/>
      <w:divBdr>
        <w:top w:val="none" w:sz="0" w:space="0" w:color="auto"/>
        <w:left w:val="none" w:sz="0" w:space="0" w:color="auto"/>
        <w:bottom w:val="none" w:sz="0" w:space="0" w:color="auto"/>
        <w:right w:val="none" w:sz="0" w:space="0" w:color="auto"/>
      </w:divBdr>
    </w:div>
    <w:div w:id="992563471">
      <w:bodyDiv w:val="1"/>
      <w:marLeft w:val="0"/>
      <w:marRight w:val="0"/>
      <w:marTop w:val="0"/>
      <w:marBottom w:val="0"/>
      <w:divBdr>
        <w:top w:val="none" w:sz="0" w:space="0" w:color="auto"/>
        <w:left w:val="none" w:sz="0" w:space="0" w:color="auto"/>
        <w:bottom w:val="none" w:sz="0" w:space="0" w:color="auto"/>
        <w:right w:val="none" w:sz="0" w:space="0" w:color="auto"/>
      </w:divBdr>
    </w:div>
    <w:div w:id="198242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endip.brynmawr.edu/sci_edu/waldron/pdf/HeartRateProtocol.pdf" TargetMode="External"/><Relationship Id="rId13" Type="http://schemas.openxmlformats.org/officeDocument/2006/relationships/hyperlink" Target="http://www.open2.net/everwonderedfood/interactives/digest.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youtube.com/watch?v=q0s-1MC1hcE" TargetMode="External"/><Relationship Id="rId12" Type="http://schemas.openxmlformats.org/officeDocument/2006/relationships/hyperlink" Target="http://interactivehuman.blogspot.com/2008/05/digestion-interactive-game-for-kids.html" TargetMode="External"/><Relationship Id="rId17" Type="http://schemas.openxmlformats.org/officeDocument/2006/relationships/hyperlink" Target="http://www.whitman.edu/content/virtualpig" TargetMode="External"/><Relationship Id="rId2" Type="http://schemas.openxmlformats.org/officeDocument/2006/relationships/numbering" Target="numbering.xml"/><Relationship Id="rId16" Type="http://schemas.openxmlformats.org/officeDocument/2006/relationships/hyperlink" Target="http://www.technologyreview.com/biomedicine/38868/?ref=rss"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http://sciencenetlinks.com/media/filer/2011/10/13/allsystems.swf" TargetMode="External"/><Relationship Id="rId11" Type="http://schemas.openxmlformats.org/officeDocument/2006/relationships/hyperlink" Target="http://www.youtube.com/watch?v=IO33kROsKhw" TargetMode="External"/><Relationship Id="rId5" Type="http://schemas.openxmlformats.org/officeDocument/2006/relationships/webSettings" Target="webSettings.xml"/><Relationship Id="rId15" Type="http://schemas.openxmlformats.org/officeDocument/2006/relationships/hyperlink" Target="http://www.phac-aspc.gc/cd-mc" TargetMode="External"/><Relationship Id="rId10" Type="http://schemas.openxmlformats.org/officeDocument/2006/relationships/hyperlink" Target="http://www.accessexcellence.org/AE/AEC/AEF/1995/cave_digest.ph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iencecases.lib.buffalo.edu/cs/files/heart.pdf" TargetMode="External"/><Relationship Id="rId14" Type="http://schemas.openxmlformats.org/officeDocument/2006/relationships/hyperlink" Target="http://www.biologycorn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DF815-36DE-48BF-8227-209885C9A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2228</Words>
  <Characters>12704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14903</CharactersWithSpaces>
  <SharedDoc>false</SharedDoc>
  <HLinks>
    <vt:vector size="48" baseType="variant">
      <vt:variant>
        <vt:i4>2097275</vt:i4>
      </vt:variant>
      <vt:variant>
        <vt:i4>21</vt:i4>
      </vt:variant>
      <vt:variant>
        <vt:i4>0</vt:i4>
      </vt:variant>
      <vt:variant>
        <vt:i4>5</vt:i4>
      </vt:variant>
      <vt:variant>
        <vt:lpwstr>http://www.technologyreview.com/biomedicine/38868/?ref=rss</vt:lpwstr>
      </vt:variant>
      <vt:variant>
        <vt:lpwstr/>
      </vt:variant>
      <vt:variant>
        <vt:i4>7012458</vt:i4>
      </vt:variant>
      <vt:variant>
        <vt:i4>18</vt:i4>
      </vt:variant>
      <vt:variant>
        <vt:i4>0</vt:i4>
      </vt:variant>
      <vt:variant>
        <vt:i4>5</vt:i4>
      </vt:variant>
      <vt:variant>
        <vt:lpwstr>http://www.open2.net/everwonderedfood/interactives/digest.html</vt:lpwstr>
      </vt:variant>
      <vt:variant>
        <vt:lpwstr/>
      </vt:variant>
      <vt:variant>
        <vt:i4>327768</vt:i4>
      </vt:variant>
      <vt:variant>
        <vt:i4>15</vt:i4>
      </vt:variant>
      <vt:variant>
        <vt:i4>0</vt:i4>
      </vt:variant>
      <vt:variant>
        <vt:i4>5</vt:i4>
      </vt:variant>
      <vt:variant>
        <vt:lpwstr>http://interactivehuman.blogspot.com/2008/05/digestion-interactive-game-for-kids.html</vt:lpwstr>
      </vt:variant>
      <vt:variant>
        <vt:lpwstr/>
      </vt:variant>
      <vt:variant>
        <vt:i4>6684786</vt:i4>
      </vt:variant>
      <vt:variant>
        <vt:i4>12</vt:i4>
      </vt:variant>
      <vt:variant>
        <vt:i4>0</vt:i4>
      </vt:variant>
      <vt:variant>
        <vt:i4>5</vt:i4>
      </vt:variant>
      <vt:variant>
        <vt:lpwstr>http://www.youtube.com/watch?v=IO33kROsKhw</vt:lpwstr>
      </vt:variant>
      <vt:variant>
        <vt:lpwstr/>
      </vt:variant>
      <vt:variant>
        <vt:i4>3145815</vt:i4>
      </vt:variant>
      <vt:variant>
        <vt:i4>9</vt:i4>
      </vt:variant>
      <vt:variant>
        <vt:i4>0</vt:i4>
      </vt:variant>
      <vt:variant>
        <vt:i4>5</vt:i4>
      </vt:variant>
      <vt:variant>
        <vt:lpwstr>http://www.accessexcellence.org/AE/AEC/AEF/1995/cave_digest.php</vt:lpwstr>
      </vt:variant>
      <vt:variant>
        <vt:lpwstr/>
      </vt:variant>
      <vt:variant>
        <vt:i4>2883625</vt:i4>
      </vt:variant>
      <vt:variant>
        <vt:i4>6</vt:i4>
      </vt:variant>
      <vt:variant>
        <vt:i4>0</vt:i4>
      </vt:variant>
      <vt:variant>
        <vt:i4>5</vt:i4>
      </vt:variant>
      <vt:variant>
        <vt:lpwstr>http://sciencecases.lib.buffalo.edu/cs/files/heart.pdf</vt:lpwstr>
      </vt:variant>
      <vt:variant>
        <vt:lpwstr/>
      </vt:variant>
      <vt:variant>
        <vt:i4>6357060</vt:i4>
      </vt:variant>
      <vt:variant>
        <vt:i4>3</vt:i4>
      </vt:variant>
      <vt:variant>
        <vt:i4>0</vt:i4>
      </vt:variant>
      <vt:variant>
        <vt:i4>5</vt:i4>
      </vt:variant>
      <vt:variant>
        <vt:lpwstr>http://serendip.brynmawr.edu/sci_edu/waldron/pdf/HeartRateProtocol.pdf</vt:lpwstr>
      </vt:variant>
      <vt:variant>
        <vt:lpwstr/>
      </vt:variant>
      <vt:variant>
        <vt:i4>7929957</vt:i4>
      </vt:variant>
      <vt:variant>
        <vt:i4>0</vt:i4>
      </vt:variant>
      <vt:variant>
        <vt:i4>0</vt:i4>
      </vt:variant>
      <vt:variant>
        <vt:i4>5</vt:i4>
      </vt:variant>
      <vt:variant>
        <vt:lpwstr>http://www.youtube.com/watch?v=q0s-1MC1hcE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temp</cp:lastModifiedBy>
  <cp:revision>2</cp:revision>
  <dcterms:created xsi:type="dcterms:W3CDTF">2011-11-14T19:59:00Z</dcterms:created>
  <dcterms:modified xsi:type="dcterms:W3CDTF">2011-11-14T19:59:00Z</dcterms:modified>
</cp:coreProperties>
</file>